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179E" w14:textId="77777777" w:rsidR="00023DB4" w:rsidRPr="00023DB4" w:rsidRDefault="00023DB4" w:rsidP="00023DB4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Umowa – wzór</w:t>
      </w:r>
    </w:p>
    <w:p w14:paraId="378FFB6A" w14:textId="77777777" w:rsidR="00023DB4" w:rsidRPr="00023DB4" w:rsidRDefault="00023DB4" w:rsidP="00023DB4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29ACE461" w14:textId="189AE2D6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zawarta w dniu </w:t>
      </w:r>
      <w:r w:rsidR="005F66AD">
        <w:rPr>
          <w:rFonts w:ascii="Cambria" w:eastAsia="Times New Roman" w:hAnsi="Cambria" w:cs="Times New Roman"/>
        </w:rPr>
        <w:t>…………………</w:t>
      </w:r>
      <w:r w:rsidRPr="00023DB4">
        <w:rPr>
          <w:rFonts w:ascii="Cambria" w:eastAsia="Times New Roman" w:hAnsi="Cambria" w:cs="Times New Roman"/>
        </w:rPr>
        <w:t xml:space="preserve"> roku we Wrocławiu pomiędzy:</w:t>
      </w:r>
    </w:p>
    <w:p w14:paraId="68C23307" w14:textId="77777777" w:rsidR="00023DB4" w:rsidRPr="00023DB4" w:rsidRDefault="00023DB4" w:rsidP="00023DB4">
      <w:pPr>
        <w:spacing w:after="120" w:line="240" w:lineRule="auto"/>
        <w:jc w:val="both"/>
        <w:rPr>
          <w:rFonts w:ascii="Cambria" w:eastAsia="Times New Roman" w:hAnsi="Cambria" w:cs="Times New Roman"/>
        </w:rPr>
      </w:pPr>
    </w:p>
    <w:p w14:paraId="7D2C92EB" w14:textId="77777777" w:rsidR="00023DB4" w:rsidRPr="00023DB4" w:rsidRDefault="00023DB4" w:rsidP="00023DB4">
      <w:pPr>
        <w:spacing w:after="12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Data Techno Park Sp. z o.o. z siedzibą we Wrocławiu, reprezentowaną przez:</w:t>
      </w:r>
    </w:p>
    <w:p w14:paraId="320D397B" w14:textId="77777777" w:rsidR="00023DB4" w:rsidRPr="005F66AD" w:rsidRDefault="00023DB4" w:rsidP="006A2873">
      <w:pPr>
        <w:numPr>
          <w:ilvl w:val="0"/>
          <w:numId w:val="17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>……………………………..</w:t>
      </w:r>
    </w:p>
    <w:p w14:paraId="4063041E" w14:textId="77777777" w:rsidR="00023DB4" w:rsidRPr="005F66AD" w:rsidRDefault="00023DB4" w:rsidP="006A2873">
      <w:pPr>
        <w:numPr>
          <w:ilvl w:val="0"/>
          <w:numId w:val="17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>……………………………..</w:t>
      </w:r>
    </w:p>
    <w:p w14:paraId="31A1C3F9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zwaną dalej „</w:t>
      </w:r>
      <w:r w:rsidRPr="00023DB4">
        <w:rPr>
          <w:rFonts w:ascii="Cambria" w:eastAsia="Times New Roman" w:hAnsi="Cambria" w:cs="Times New Roman"/>
          <w:b/>
          <w:i/>
        </w:rPr>
        <w:t>Zamawiającym</w:t>
      </w:r>
      <w:r w:rsidRPr="00023DB4">
        <w:rPr>
          <w:rFonts w:ascii="Cambria" w:eastAsia="Times New Roman" w:hAnsi="Cambria" w:cs="Times New Roman"/>
        </w:rPr>
        <w:t>”</w:t>
      </w:r>
    </w:p>
    <w:p w14:paraId="25E7EF77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a</w:t>
      </w:r>
    </w:p>
    <w:p w14:paraId="50303B91" w14:textId="68BD89C0" w:rsidR="00023DB4" w:rsidRPr="00B558CD" w:rsidRDefault="005F66AD" w:rsidP="001B237B">
      <w:pPr>
        <w:spacing w:after="120" w:line="240" w:lineRule="atLeast"/>
        <w:rPr>
          <w:rFonts w:ascii="Cambria" w:eastAsia="Times New Roman" w:hAnsi="Cambria" w:cs="Times New Roman"/>
          <w:highlight w:val="yellow"/>
        </w:rPr>
      </w:pPr>
      <w:r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…………………………………………………………………………………………………………………….</w:t>
      </w:r>
    </w:p>
    <w:p w14:paraId="656A11D3" w14:textId="77777777" w:rsidR="00023DB4" w:rsidRPr="005F66AD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>reprezentowanym przez:</w:t>
      </w:r>
    </w:p>
    <w:p w14:paraId="313AB7ED" w14:textId="77777777" w:rsidR="00023DB4" w:rsidRPr="005F66AD" w:rsidRDefault="00023DB4" w:rsidP="006A2873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>.............................</w:t>
      </w:r>
    </w:p>
    <w:p w14:paraId="34AEC4A2" w14:textId="77777777" w:rsidR="00023DB4" w:rsidRPr="005F66AD" w:rsidRDefault="00023DB4" w:rsidP="006A2873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>.............................</w:t>
      </w:r>
    </w:p>
    <w:p w14:paraId="2FBA43E8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zwanym dalej „</w:t>
      </w:r>
      <w:r w:rsidRPr="00023DB4">
        <w:rPr>
          <w:rFonts w:ascii="Cambria" w:eastAsia="Times New Roman" w:hAnsi="Cambria" w:cs="Times New Roman"/>
          <w:b/>
          <w:i/>
        </w:rPr>
        <w:t>Wykonawcą</w:t>
      </w:r>
      <w:r w:rsidRPr="00023DB4">
        <w:rPr>
          <w:rFonts w:ascii="Cambria" w:eastAsia="Times New Roman" w:hAnsi="Cambria" w:cs="Times New Roman"/>
        </w:rPr>
        <w:t xml:space="preserve">” </w:t>
      </w:r>
    </w:p>
    <w:p w14:paraId="17CBF8F2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071A1157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zwana dalej: „</w:t>
      </w:r>
      <w:r w:rsidRPr="00023DB4">
        <w:rPr>
          <w:rFonts w:ascii="Cambria" w:eastAsia="Times New Roman" w:hAnsi="Cambria" w:cs="Times New Roman"/>
          <w:b/>
          <w:i/>
        </w:rPr>
        <w:t>Umową</w:t>
      </w:r>
      <w:r w:rsidRPr="00023DB4">
        <w:rPr>
          <w:rFonts w:ascii="Cambria" w:eastAsia="Times New Roman" w:hAnsi="Cambria" w:cs="Times New Roman"/>
        </w:rPr>
        <w:t>”</w:t>
      </w:r>
    </w:p>
    <w:p w14:paraId="0E17FDA4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496A378C" w14:textId="77777777" w:rsidR="00023DB4" w:rsidRPr="00023DB4" w:rsidRDefault="00023DB4" w:rsidP="00023DB4">
      <w:pPr>
        <w:suppressAutoHyphens/>
        <w:autoSpaceDE w:val="0"/>
        <w:spacing w:before="91" w:after="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Umowa została zawarta w ramach realizacji przez Zamawiającego projektu pn.:</w:t>
      </w:r>
    </w:p>
    <w:p w14:paraId="0AE1CDD4" w14:textId="77777777" w:rsidR="00023DB4" w:rsidRPr="00023DB4" w:rsidRDefault="00023DB4" w:rsidP="00AB77B9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„</w:t>
      </w:r>
      <w:r w:rsidRPr="00023DB4">
        <w:rPr>
          <w:rFonts w:ascii="Cambria" w:eastAsia="Times New Roman" w:hAnsi="Cambria" w:cs="Times New Roman"/>
          <w:i/>
        </w:rPr>
        <w:t xml:space="preserve">Utworzenie ogólnopolskiego ośrodka innowacji i transferu technologii w zakresie </w:t>
      </w:r>
      <w:r w:rsidRPr="00023DB4">
        <w:rPr>
          <w:rFonts w:ascii="Cambria" w:eastAsia="Times New Roman" w:hAnsi="Cambria" w:cs="Times New Roman"/>
          <w:i/>
        </w:rPr>
        <w:br/>
        <w:t>e-zdrowia</w:t>
      </w:r>
      <w:r w:rsidRPr="00023DB4">
        <w:rPr>
          <w:rFonts w:ascii="Cambria" w:eastAsia="Times New Roman" w:hAnsi="Cambria" w:cs="Times New Roman"/>
        </w:rPr>
        <w:t>”, realizowanego  w ramach Programu Operacyjnego Innowacyjna Gospodarka na lata 2007-2013 (oś priorytetowa 5 „</w:t>
      </w:r>
      <w:r w:rsidRPr="00023DB4">
        <w:rPr>
          <w:rFonts w:ascii="Cambria" w:eastAsia="Times New Roman" w:hAnsi="Cambria" w:cs="Times New Roman"/>
          <w:i/>
        </w:rPr>
        <w:t>Dyfuzja innowacji</w:t>
      </w:r>
      <w:r w:rsidRPr="00023DB4">
        <w:rPr>
          <w:rFonts w:ascii="Cambria" w:eastAsia="Times New Roman" w:hAnsi="Cambria" w:cs="Times New Roman"/>
        </w:rPr>
        <w:t>”, działanie 5.3 „</w:t>
      </w:r>
      <w:r w:rsidRPr="00023DB4">
        <w:rPr>
          <w:rFonts w:ascii="Cambria" w:eastAsia="Times New Roman" w:hAnsi="Cambria" w:cs="Times New Roman"/>
          <w:i/>
        </w:rPr>
        <w:t>Wspieranie ośrodków innowacyjności</w:t>
      </w:r>
      <w:r w:rsidRPr="00023DB4">
        <w:rPr>
          <w:rFonts w:ascii="Cambria" w:eastAsia="Times New Roman" w:hAnsi="Cambria" w:cs="Times New Roman"/>
        </w:rPr>
        <w:t>”) na podstawie Umowy o dofinansowanie projektu nr UDA-POIG.05.03.00-00-005/09-00, wraz z późniejszymi aneksami.</w:t>
      </w:r>
    </w:p>
    <w:p w14:paraId="13A1FAEF" w14:textId="65BBC4D9" w:rsidR="00023DB4" w:rsidRPr="00023DB4" w:rsidRDefault="00023DB4" w:rsidP="00AB77B9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Wyboru wykonawcy dokonano po przeprowadzeniu postępowania w trybie zapytania ofertowego zgodnie z Regulaminem udzielania zamówień przez Data Techno Park Sp. z o.o., dotyczącym zrealizowania zadań </w:t>
      </w:r>
      <w:r w:rsidR="00FC592E">
        <w:rPr>
          <w:rFonts w:ascii="Cambria" w:eastAsia="Times New Roman" w:hAnsi="Cambria" w:cs="Times New Roman"/>
        </w:rPr>
        <w:t>informacyjno-</w:t>
      </w:r>
      <w:r w:rsidRPr="00023DB4">
        <w:rPr>
          <w:rFonts w:ascii="Cambria" w:eastAsia="Times New Roman" w:hAnsi="Cambria" w:cs="Times New Roman"/>
        </w:rPr>
        <w:t>promocyjnych</w:t>
      </w:r>
      <w:r w:rsidR="00FC592E">
        <w:rPr>
          <w:rFonts w:ascii="Cambria" w:eastAsia="Times New Roman" w:hAnsi="Cambria" w:cs="Times New Roman"/>
        </w:rPr>
        <w:t xml:space="preserve"> polegających na dostawie zaproszeń.</w:t>
      </w:r>
    </w:p>
    <w:p w14:paraId="38EF4D07" w14:textId="77777777" w:rsidR="00023DB4" w:rsidRPr="00023DB4" w:rsidRDefault="00023DB4" w:rsidP="00023DB4">
      <w:pPr>
        <w:widowControl w:val="0"/>
        <w:autoSpaceDE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</w:p>
    <w:p w14:paraId="4F6ADC9C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(PRZEDMIOT UMOWY)</w:t>
      </w:r>
    </w:p>
    <w:p w14:paraId="2545320F" w14:textId="001E2C11" w:rsidR="005F66AD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Przedmiotem umowy jest świadczenie usług w zakresie zrealizowani</w:t>
      </w:r>
      <w:r w:rsidR="005F66AD">
        <w:rPr>
          <w:rFonts w:ascii="Cambria" w:eastAsia="Times New Roman" w:hAnsi="Cambria" w:cs="Times New Roman"/>
        </w:rPr>
        <w:t>a</w:t>
      </w:r>
      <w:r w:rsidRPr="00023DB4">
        <w:rPr>
          <w:rFonts w:ascii="Cambria" w:eastAsia="Times New Roman" w:hAnsi="Cambria" w:cs="Times New Roman"/>
        </w:rPr>
        <w:t xml:space="preserve"> zadań </w:t>
      </w:r>
      <w:r w:rsidR="00FC592E">
        <w:rPr>
          <w:rFonts w:ascii="Cambria" w:eastAsia="Times New Roman" w:hAnsi="Cambria" w:cs="Times New Roman"/>
        </w:rPr>
        <w:t>informacyjno-</w:t>
      </w:r>
      <w:r w:rsidRPr="00023DB4">
        <w:rPr>
          <w:rFonts w:ascii="Cambria" w:eastAsia="Times New Roman" w:hAnsi="Cambria" w:cs="Times New Roman"/>
        </w:rPr>
        <w:t>promocyjnych polegających na dostawie</w:t>
      </w:r>
      <w:r w:rsidR="005F66AD">
        <w:rPr>
          <w:rFonts w:ascii="Cambria" w:eastAsia="Times New Roman" w:hAnsi="Cambria" w:cs="Times New Roman"/>
        </w:rPr>
        <w:t>:</w:t>
      </w:r>
    </w:p>
    <w:p w14:paraId="0189F5DC" w14:textId="1EA1826E" w:rsidR="00B558CD" w:rsidRPr="005F66AD" w:rsidRDefault="005F66AD" w:rsidP="005F66AD">
      <w:pPr>
        <w:pStyle w:val="Akapitzlist"/>
        <w:numPr>
          <w:ilvl w:val="0"/>
          <w:numId w:val="21"/>
        </w:numPr>
        <w:jc w:val="both"/>
        <w:rPr>
          <w:rFonts w:ascii="Georgia" w:eastAsia="Calibri" w:hAnsi="Georgia" w:cs="Times New Roman"/>
          <w:lang w:eastAsia="en-US"/>
        </w:rPr>
      </w:pPr>
      <w:r w:rsidRPr="005F66AD">
        <w:rPr>
          <w:rFonts w:ascii="Cambria" w:eastAsia="Times New Roman" w:hAnsi="Cambria" w:cs="Times New Roman"/>
        </w:rPr>
        <w:t>Zaproszeń na otarcie MCPD</w:t>
      </w:r>
    </w:p>
    <w:p w14:paraId="1D869104" w14:textId="77777777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Szczegółowy opis przedmiotu zamówienia zawiera rozdział 2 zapytania ofertowego.</w:t>
      </w:r>
    </w:p>
    <w:p w14:paraId="4E75FB0D" w14:textId="77777777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Integralną częścią umowy są:</w:t>
      </w:r>
    </w:p>
    <w:p w14:paraId="1F2D0F32" w14:textId="68BD9E34" w:rsidR="00023DB4" w:rsidRPr="00023DB4" w:rsidRDefault="00023DB4" w:rsidP="006A2873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Zapytanie ofertowe z dnia </w:t>
      </w:r>
      <w:r w:rsidR="005F66AD">
        <w:rPr>
          <w:rFonts w:ascii="Cambria" w:eastAsia="Times New Roman" w:hAnsi="Cambria" w:cs="Times New Roman"/>
        </w:rPr>
        <w:t>…………….</w:t>
      </w:r>
    </w:p>
    <w:p w14:paraId="1EACB31A" w14:textId="6490A311" w:rsidR="00023DB4" w:rsidRPr="00023DB4" w:rsidRDefault="007D49D3" w:rsidP="006A2873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</w:t>
      </w:r>
      <w:r w:rsidR="00023DB4" w:rsidRPr="00023DB4">
        <w:rPr>
          <w:rFonts w:ascii="Cambria" w:eastAsia="Times New Roman" w:hAnsi="Cambria" w:cs="Times New Roman"/>
        </w:rPr>
        <w:t xml:space="preserve">ferta Wykonawcy z dnia </w:t>
      </w:r>
      <w:r w:rsidR="005F66AD" w:rsidRPr="00023DB4">
        <w:rPr>
          <w:rFonts w:ascii="Cambria" w:eastAsia="Times New Roman" w:hAnsi="Cambria" w:cs="Times New Roman"/>
        </w:rPr>
        <w:t xml:space="preserve"> </w:t>
      </w:r>
      <w:r w:rsidR="005F66AD">
        <w:rPr>
          <w:rFonts w:ascii="Cambria" w:eastAsia="Times New Roman" w:hAnsi="Cambria" w:cs="Times New Roman"/>
        </w:rPr>
        <w:t>…………….</w:t>
      </w:r>
    </w:p>
    <w:p w14:paraId="625FC04A" w14:textId="77777777" w:rsidR="00023DB4" w:rsidRPr="00023DB4" w:rsidRDefault="00023DB4" w:rsidP="00023DB4">
      <w:pPr>
        <w:spacing w:after="80" w:line="240" w:lineRule="auto"/>
        <w:ind w:left="714"/>
        <w:jc w:val="both"/>
        <w:rPr>
          <w:rFonts w:ascii="Cambria" w:eastAsia="Times New Roman" w:hAnsi="Cambria" w:cs="Times New Roman"/>
        </w:rPr>
      </w:pPr>
    </w:p>
    <w:p w14:paraId="0E60BA8A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lastRenderedPageBreak/>
        <w:t>(ZASADY WYKONANIA PRZEDMIOTU UMOWY)</w:t>
      </w:r>
    </w:p>
    <w:p w14:paraId="2FE109F0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oświadcza, że dysponuje wiedzą, doświadczeniem oraz uprawnieniami niezbędnymi do należytego wykonania umowy jeżeli przepisy prawa obowiązującego wymagają takich uprawnień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14:paraId="674712CD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 wykonywaniu umowy zobowiązany jest zapoznawać się </w:t>
      </w:r>
      <w:r w:rsidRPr="00023DB4">
        <w:rPr>
          <w:rFonts w:ascii="Cambria" w:eastAsia="Times New Roman" w:hAnsi="Cambria" w:cs="Times New Roman"/>
        </w:rPr>
        <w:br/>
        <w:t xml:space="preserve">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14:paraId="2CA941C7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może powierzyć wykonanie przedmiotu niniejszej umowy osobie trzeciej (podwykonawcy).  </w:t>
      </w:r>
    </w:p>
    <w:p w14:paraId="744D3A12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ponosi odpowiedzialność za wybór podwykonawcy i ponosi odpowiedzialność za wszelkie działania i zaniechania podwykonawcy jak za swoje własne. </w:t>
      </w:r>
    </w:p>
    <w:p w14:paraId="51B9A904" w14:textId="77777777" w:rsidR="00023DB4" w:rsidRPr="00023DB4" w:rsidRDefault="00023DB4" w:rsidP="00023DB4">
      <w:pPr>
        <w:spacing w:after="80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5A95EE9F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(INFORMACJE, MATERIAŁY, NARZĘDZIA, PROJEKTY)</w:t>
      </w:r>
    </w:p>
    <w:p w14:paraId="44F02061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jest zobowiązany do wykonania przedmiotu umowy z materiałów i narzędzi własnych, przy użyciu własnego sprzętu technicznego i urządzeń. Wykonawca jest zobowiązany do dostarczenia przedmiotu umowy do siedziby Zamawiającego własnym transportem i na własny koszt.</w:t>
      </w:r>
    </w:p>
    <w:p w14:paraId="4B17022E" w14:textId="50D1CF24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jest zobowiązany każdorazowo do przedstawienia Zamawiającemu projektów narzędzi </w:t>
      </w:r>
      <w:proofErr w:type="spellStart"/>
      <w:r w:rsidRPr="00023DB4">
        <w:rPr>
          <w:rFonts w:ascii="Cambria" w:eastAsia="Times New Roman" w:hAnsi="Cambria" w:cs="Times New Roman"/>
        </w:rPr>
        <w:t>informacyjno</w:t>
      </w:r>
      <w:proofErr w:type="spellEnd"/>
      <w:r w:rsidRPr="00023DB4">
        <w:rPr>
          <w:rFonts w:ascii="Cambria" w:eastAsia="Times New Roman" w:hAnsi="Cambria" w:cs="Times New Roman"/>
        </w:rPr>
        <w:t xml:space="preserve"> - promocyjnych do akceptacji przed ich wykonaniem. </w:t>
      </w:r>
    </w:p>
    <w:p w14:paraId="4CBB697D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Obowiązkiem wykonawcy jest przedstawienie projektów, o których mowa </w:t>
      </w:r>
      <w:r w:rsidRPr="00023DB4">
        <w:rPr>
          <w:rFonts w:ascii="Cambria" w:eastAsia="Times New Roman" w:hAnsi="Cambria" w:cs="Times New Roman"/>
        </w:rPr>
        <w:br/>
        <w:t xml:space="preserve">w zdaniu pierwszym, w takich terminach, aby dotrzymać terminów realizacji poszczególnych elementów przedmiotu zamówienia, określonych w zapytaniu ofertowym. </w:t>
      </w:r>
    </w:p>
    <w:p w14:paraId="4CCAC4E3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każdorazowo odniesie się do przedstawionego projektu </w:t>
      </w:r>
      <w:r w:rsidRPr="00023DB4">
        <w:rPr>
          <w:rFonts w:ascii="Cambria" w:eastAsia="Times New Roman" w:hAnsi="Cambria" w:cs="Times New Roman"/>
        </w:rPr>
        <w:br/>
        <w:t>w terminie 3 dni roboczych od dnia przekazania go przez Wykonawcę.</w:t>
      </w:r>
    </w:p>
    <w:p w14:paraId="19F0288F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Zamawiającemu służy prawo wniesienia uwag, które Wykonawca zobowiązany jest niezwłocznie uwzględnić. </w:t>
      </w:r>
    </w:p>
    <w:p w14:paraId="2D50C599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po wprowadzeniu poprawek wynikających z uwag Zamawiającego zobowiązany jest do ponownego przekazania Zamawiającemu projektu do akceptacji. Zapisy ust. 3 – 5 stosuje się odpowiednio.</w:t>
      </w:r>
    </w:p>
    <w:p w14:paraId="0EB95BA5" w14:textId="5A83D76F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Jeśli po trzykrotnym przedstawieniu projektu danego narzędzia do akceptacji Zamawiający nadal go nie akceptuje, lub jeśli Wykonawca nie naniósł w projekcie zmian wynikających z uwag Zamawiającego, Zamawiającemu służy prawo do odstąpienia od umowy z winy Wykonawcy. Zapisy dotyczące kar umownych stosuje się odpowiednio.</w:t>
      </w:r>
    </w:p>
    <w:p w14:paraId="77FD9358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zobowiązuje się przy realizacji zamówienia dochowywać terminów, określonych w zapytaniu ofertowym. </w:t>
      </w:r>
    </w:p>
    <w:p w14:paraId="560A7EF8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Zaakceptowanie przez Zamawiającego przedstawionych projektów narzędzi </w:t>
      </w:r>
      <w:proofErr w:type="spellStart"/>
      <w:r w:rsidRPr="00023DB4">
        <w:rPr>
          <w:rFonts w:ascii="Cambria" w:eastAsia="Times New Roman" w:hAnsi="Cambria" w:cs="Times New Roman"/>
        </w:rPr>
        <w:t>informacyjno</w:t>
      </w:r>
      <w:proofErr w:type="spellEnd"/>
      <w:r w:rsidRPr="00023DB4">
        <w:rPr>
          <w:rFonts w:ascii="Cambria" w:eastAsia="Times New Roman" w:hAnsi="Cambria" w:cs="Times New Roman"/>
        </w:rPr>
        <w:t xml:space="preserve"> – promocyjnych winno być potwierdzone pisemnie.</w:t>
      </w:r>
    </w:p>
    <w:p w14:paraId="6BB5CE6D" w14:textId="77777777" w:rsidR="00023DB4" w:rsidRPr="00023DB4" w:rsidRDefault="00023DB4" w:rsidP="00023DB4">
      <w:pPr>
        <w:spacing w:afterLines="120" w:after="288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38BD1FBD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 (KONTROLA WYKONYWANIA UMOWY)</w:t>
      </w:r>
    </w:p>
    <w:p w14:paraId="4A775E1E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zawiadomi Zamawiającego niezwłocznie o wszelkich okolicznościach, które mogą przeszkodzić prawidłowemu wykonaniu umowy.</w:t>
      </w:r>
    </w:p>
    <w:p w14:paraId="6062712C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na każde żądanie Zamawiającego udzieli mu niezwłocznie informacji </w:t>
      </w:r>
      <w:r w:rsidRPr="00023DB4">
        <w:rPr>
          <w:rFonts w:ascii="Cambria" w:eastAsia="Times New Roman" w:hAnsi="Cambria" w:cs="Times New Roman"/>
        </w:rPr>
        <w:br/>
        <w:t xml:space="preserve">o stanie prac nad przedmiotem niniejszej umowy oraz sposobie jego wykonania. Informacje wymagają formy pisemnej pod rygorem uznania nienależytego wykonania umowy. </w:t>
      </w:r>
    </w:p>
    <w:p w14:paraId="3B9CA1BE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ma prawo do bieżącego monitorowania postępu prac w zakresie zgodności z opisem zawartym w zapytaniu ofertowym w szczególności poprzez wizytę w miejscu realizowania przedmiotu umowy lub żądania złożenia sprawozdania z przebiegu prac.  </w:t>
      </w:r>
    </w:p>
    <w:p w14:paraId="02F5BA10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(TERMIN WYKONANIA PRZEDMIOTU UMOWY)</w:t>
      </w:r>
    </w:p>
    <w:p w14:paraId="27EFA898" w14:textId="77777777" w:rsidR="00023DB4" w:rsidRPr="00023DB4" w:rsidRDefault="00023DB4" w:rsidP="006A2873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przystąpi do realizacji przedmiotu umowy niezwłocznie po zawarciu niniejszej umowy. </w:t>
      </w:r>
    </w:p>
    <w:p w14:paraId="30238C37" w14:textId="5E4882D9" w:rsidR="00023DB4" w:rsidRPr="00023DB4" w:rsidRDefault="00023DB4" w:rsidP="006A2873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ukończy realizację przedmiotu umowy w terminach ok</w:t>
      </w:r>
      <w:r w:rsidR="005F66AD">
        <w:rPr>
          <w:rFonts w:ascii="Cambria" w:eastAsia="Times New Roman" w:hAnsi="Cambria" w:cs="Times New Roman"/>
        </w:rPr>
        <w:t>reślonych w zapytaniu ofertowym, tj. do dnia ……………………………………………….</w:t>
      </w:r>
    </w:p>
    <w:p w14:paraId="5EC6DEEA" w14:textId="1473D731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(ODBIÓR </w:t>
      </w:r>
      <w:r w:rsidR="00B558CD">
        <w:rPr>
          <w:rFonts w:ascii="Cambria" w:eastAsia="Times New Roman" w:hAnsi="Cambria" w:cs="Times New Roman"/>
          <w:b/>
        </w:rPr>
        <w:t xml:space="preserve">MATERIAŁÓW OPISANYCH §1 pkt 1. </w:t>
      </w:r>
      <w:r w:rsidRPr="00023DB4">
        <w:rPr>
          <w:rFonts w:ascii="Cambria" w:eastAsia="Times New Roman" w:hAnsi="Cambria" w:cs="Times New Roman"/>
          <w:b/>
        </w:rPr>
        <w:t>)</w:t>
      </w:r>
    </w:p>
    <w:p w14:paraId="0E62950C" w14:textId="75C4699A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Niezwłocznie po wykonaniu </w:t>
      </w:r>
      <w:r w:rsidR="00B558CD">
        <w:rPr>
          <w:rFonts w:ascii="Cambria" w:eastAsia="Times New Roman" w:hAnsi="Cambria" w:cs="Times New Roman"/>
        </w:rPr>
        <w:t xml:space="preserve">materiałów reklamowych </w:t>
      </w:r>
      <w:r w:rsidRPr="00023DB4">
        <w:rPr>
          <w:rFonts w:ascii="Cambria" w:eastAsia="Times New Roman" w:hAnsi="Cambria" w:cs="Times New Roman"/>
        </w:rPr>
        <w:t xml:space="preserve">Wykonawca zawiadomi o tym Zamawiającego zgłaszając gotowość do odbioru. Zamawiający w ciągu 3 dni roboczych wyznaczy termin odbioru. </w:t>
      </w:r>
    </w:p>
    <w:p w14:paraId="76FC9F42" w14:textId="0B141D4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stwierdzenia podczas odbioru wad lub usterek,  Zamawiający odmówi dokonania odbioru danego elementu przedmiotu zamówienia, wyznaczając Wykonawcy odpowiedni termin dla usunięcia wad i usterek.</w:t>
      </w:r>
    </w:p>
    <w:p w14:paraId="5476A621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nieusunięcia przez Wykonawcę wad lub usterek w ustalonym terminie,  Zamawiającemu przysługiwać będzie prawo odstąpienia od umowy.</w:t>
      </w:r>
    </w:p>
    <w:p w14:paraId="66D02344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 fakcie usunięcia wad lub usterek Wykonawca zawiadamia Zamawiającego, wnosząc jednocześnie o wyznaczenie kolejnego terminu odbioru. Zapisy ust. 1-3 stosuje się odpowiednio.</w:t>
      </w:r>
    </w:p>
    <w:p w14:paraId="59E5DB64" w14:textId="19F17A42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Odbiór </w:t>
      </w:r>
      <w:r w:rsidR="00B558CD">
        <w:rPr>
          <w:rFonts w:ascii="Cambria" w:eastAsia="Times New Roman" w:hAnsi="Cambria" w:cs="Times New Roman"/>
        </w:rPr>
        <w:t xml:space="preserve">materiałów reklamowych </w:t>
      </w:r>
      <w:r w:rsidRPr="00023DB4">
        <w:rPr>
          <w:rFonts w:ascii="Cambria" w:eastAsia="Times New Roman" w:hAnsi="Cambria" w:cs="Times New Roman"/>
        </w:rPr>
        <w:t>pozbawionej wad lub usterek potwierdzony zostanie protokołem odbioru.</w:t>
      </w:r>
    </w:p>
    <w:p w14:paraId="621E768C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Bezusterkowy protokół odbioru stanowi podstawę do wystawienia faktury za ten element </w:t>
      </w:r>
      <w:bookmarkStart w:id="0" w:name="_GoBack"/>
      <w:bookmarkEnd w:id="0"/>
      <w:r w:rsidRPr="00023DB4">
        <w:rPr>
          <w:rFonts w:ascii="Cambria" w:eastAsia="Times New Roman" w:hAnsi="Cambria" w:cs="Times New Roman"/>
        </w:rPr>
        <w:t>zamówienia, którego protokół dotyczy.</w:t>
      </w:r>
    </w:p>
    <w:p w14:paraId="45B6D64A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Termin wykonania przedmiotu umowy, określony w zapytaniu ofertowym uzna się za dotrzymany, jeśli przed jego upływem zostanie podpisany przez Zamawiającego bezusterkowy protokół odbioru.</w:t>
      </w:r>
    </w:p>
    <w:p w14:paraId="6CA4505C" w14:textId="2433C6C1" w:rsidR="00023DB4" w:rsidRPr="00023DB4" w:rsidRDefault="001B0F8F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 </w:t>
      </w:r>
      <w:r w:rsidR="00023DB4" w:rsidRPr="00023DB4">
        <w:rPr>
          <w:rFonts w:ascii="Cambria" w:eastAsia="Times New Roman" w:hAnsi="Cambria" w:cs="Times New Roman"/>
          <w:b/>
        </w:rPr>
        <w:t>(PRZEJŚCIE WŁASNOŚCI)</w:t>
      </w:r>
    </w:p>
    <w:p w14:paraId="76ABD87F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 chwilą zapłaty wynagrodzenia wskazanego w § 12 niniejszej umowy przechodzą na zamawiającego wszelkie autorskie prawa majątkowe i uprawnienia związane </w:t>
      </w:r>
      <w:r w:rsidRPr="00023DB4">
        <w:rPr>
          <w:rFonts w:ascii="Cambria" w:eastAsia="Times New Roman" w:hAnsi="Cambria" w:cs="Times New Roman"/>
        </w:rPr>
        <w:br/>
        <w:t>z wykorzystaniem, zwielokrotnianiem opracowań będących przedmiotem niniejszej umowy.</w:t>
      </w:r>
    </w:p>
    <w:p w14:paraId="399D82BD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oświadcza, że produkty objęte przedmiotem niniejszej umowy są oryginalne i nie naruszają praw osób trzecich. </w:t>
      </w:r>
    </w:p>
    <w:p w14:paraId="6AAD5736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</w:rPr>
        <w:t>W razie skierowania przeciwko Zamawiającemu jakichkolwiek roszczeń z tytułu naruszenia praw własności intelektualnej Wykonawca zwolni Zamawiającego z wszelkiej odpowiedzialności   i naprawi wszelkie wynikłe stąd szkody.</w:t>
      </w:r>
    </w:p>
    <w:p w14:paraId="16F7A88F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(WYNAGRODZENIE)</w:t>
      </w:r>
    </w:p>
    <w:p w14:paraId="130CFE20" w14:textId="77777777" w:rsidR="005F66AD" w:rsidRDefault="00023DB4" w:rsidP="005F66AD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F83C10">
        <w:rPr>
          <w:rFonts w:ascii="Cambria" w:eastAsia="Times New Roman" w:hAnsi="Cambria" w:cs="Times New Roman"/>
        </w:rPr>
        <w:t>Z tytułu realizacji zamówienia Wykonawcy przysługiwać będzie wynag</w:t>
      </w:r>
      <w:r w:rsidR="00F83C10">
        <w:rPr>
          <w:rFonts w:ascii="Cambria" w:eastAsia="Times New Roman" w:hAnsi="Cambria" w:cs="Times New Roman"/>
        </w:rPr>
        <w:t xml:space="preserve">rodzenie ryczałtowe w wysokości łącznej </w:t>
      </w:r>
      <w:r w:rsidR="00F537DC">
        <w:rPr>
          <w:rFonts w:ascii="Cambria" w:eastAsia="Times New Roman" w:hAnsi="Cambria" w:cs="Times New Roman"/>
        </w:rPr>
        <w:t xml:space="preserve">(brutto): </w:t>
      </w:r>
      <w:r w:rsidR="005F66AD">
        <w:rPr>
          <w:rFonts w:ascii="Cambria" w:eastAsia="Times New Roman" w:hAnsi="Cambria" w:cs="Times New Roman"/>
          <w:b/>
        </w:rPr>
        <w:t>…………………………………………………</w:t>
      </w:r>
    </w:p>
    <w:p w14:paraId="6E0BE81D" w14:textId="4B975FBC" w:rsidR="00F537DC" w:rsidRDefault="00F537DC" w:rsidP="005F66AD">
      <w:pPr>
        <w:suppressAutoHyphens/>
        <w:autoSpaceDN w:val="0"/>
        <w:spacing w:afterLines="120" w:after="288" w:line="240" w:lineRule="auto"/>
        <w:ind w:left="360"/>
        <w:jc w:val="both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 xml:space="preserve">(słownie: </w:t>
      </w:r>
      <w:r w:rsidR="005F66AD">
        <w:rPr>
          <w:rFonts w:ascii="Cambria" w:eastAsia="Times New Roman" w:hAnsi="Cambria" w:cs="Times New Roman"/>
        </w:rPr>
        <w:t>…………………………………………………………………</w:t>
      </w:r>
      <w:r>
        <w:rPr>
          <w:rFonts w:ascii="Cambria" w:eastAsia="Times New Roman" w:hAnsi="Cambria" w:cs="Times New Roman"/>
        </w:rPr>
        <w:t>zł 00/100)</w:t>
      </w:r>
    </w:p>
    <w:p w14:paraId="41C9B6D6" w14:textId="77777777" w:rsidR="00F537DC" w:rsidRPr="00F83C10" w:rsidRDefault="00F537DC" w:rsidP="00F537DC">
      <w:pPr>
        <w:suppressAutoHyphens/>
        <w:autoSpaceDN w:val="0"/>
        <w:spacing w:afterLines="120" w:after="288" w:line="240" w:lineRule="auto"/>
        <w:ind w:left="425"/>
        <w:contextualSpacing/>
        <w:jc w:val="both"/>
        <w:rPr>
          <w:rFonts w:ascii="Cambria" w:eastAsia="Times New Roman" w:hAnsi="Cambria" w:cs="Times New Roman"/>
        </w:rPr>
      </w:pPr>
    </w:p>
    <w:p w14:paraId="3E5452BC" w14:textId="469E18BE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Rozliczenie za wykonanie przedmiotu zamówienia będzie realizowane na podstawie faktu</w:t>
      </w:r>
      <w:r w:rsidR="001B0F8F">
        <w:rPr>
          <w:rFonts w:ascii="Cambria" w:eastAsia="Times New Roman" w:hAnsi="Cambria" w:cs="Times New Roman"/>
        </w:rPr>
        <w:t>r wystawianych przez Wykonawcę.</w:t>
      </w:r>
    </w:p>
    <w:p w14:paraId="43F6DDE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ustali i naliczy VAT w obowiązującej wysokości. </w:t>
      </w:r>
    </w:p>
    <w:p w14:paraId="70AC8897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dostarczy faktury do siedziby Zamawiającego, w terminie 7 dni od daty podpisania protokołu odbioru przez zamawiającego. </w:t>
      </w:r>
    </w:p>
    <w:p w14:paraId="2600EB3D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błędów w dostarczonych fakturach Zamawiający uprawniony jest do żądania skorygowania faktur, a Wykonawca jest zobowiązany do powtórnego dostarczenia faktury zamawiającemu w terminie 3 dni od zgłoszenia błędu.</w:t>
      </w:r>
    </w:p>
    <w:p w14:paraId="0C4D49AC" w14:textId="2CE7F573" w:rsidR="00023DB4" w:rsidRPr="005F66AD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  <w:bCs/>
        </w:rPr>
      </w:pPr>
      <w:r w:rsidRPr="005F66AD">
        <w:rPr>
          <w:rFonts w:ascii="Cambria" w:eastAsia="Times New Roman" w:hAnsi="Cambria" w:cs="Times New Roman"/>
          <w:bCs/>
        </w:rPr>
        <w:t xml:space="preserve">Zapłata wynagrodzenia nastąpi na podstawie </w:t>
      </w:r>
      <w:r w:rsidRPr="005F66AD">
        <w:rPr>
          <w:rFonts w:ascii="Cambria" w:eastAsia="Times New Roman" w:hAnsi="Cambria" w:cs="Times New Roman"/>
        </w:rPr>
        <w:t>faktur VAT</w:t>
      </w:r>
      <w:r w:rsidRPr="005F66AD">
        <w:rPr>
          <w:rFonts w:ascii="Cambria" w:eastAsia="Times New Roman" w:hAnsi="Cambria" w:cs="Times New Roman"/>
          <w:bCs/>
        </w:rPr>
        <w:t>, stosownie do wartości faktur VAT, przelewem bankowym</w:t>
      </w:r>
      <w:r w:rsidRPr="005F66AD">
        <w:rPr>
          <w:rFonts w:ascii="Cambria" w:eastAsia="Times New Roman" w:hAnsi="Cambria" w:cs="Times New Roman"/>
        </w:rPr>
        <w:t xml:space="preserve">, w terminie do </w:t>
      </w:r>
      <w:r w:rsidR="001B0F8F" w:rsidRPr="005F66AD">
        <w:rPr>
          <w:rFonts w:ascii="Cambria" w:eastAsia="Times New Roman" w:hAnsi="Cambria" w:cs="Times New Roman"/>
        </w:rPr>
        <w:t>30</w:t>
      </w:r>
      <w:r w:rsidRPr="005F66AD">
        <w:rPr>
          <w:rFonts w:ascii="Cambria" w:eastAsia="Times New Roman" w:hAnsi="Cambria" w:cs="Times New Roman"/>
        </w:rPr>
        <w:t xml:space="preserve"> dni, od daty dostarczenia poprawnie wystawionej faktury do siedziby danego podmiotu. W przypadku wystawienia dokumentów korygujących termin zapłaty będzie liczony od daty wpływu ostatniego korygującego dokumentu. Zapłata wynagrodzenia nastąpi na rachunek bankowy Wykonawcy o numerze ………………………………………………………………………………….. . </w:t>
      </w:r>
    </w:p>
    <w:p w14:paraId="0C0FFC0B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upoważnia Wykonawcę do wystawienia faktur VAT bez podpisu Zamawiającego.</w:t>
      </w:r>
    </w:p>
    <w:p w14:paraId="5C44DA15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 termin zapłaty uważa się datę obciążenia rachunku bankowego Zamawiającego.</w:t>
      </w:r>
    </w:p>
    <w:p w14:paraId="586F3849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lastRenderedPageBreak/>
        <w:t>(TAJEMNICA PRZEDSIĘBIORSTWA)</w:t>
      </w:r>
    </w:p>
    <w:p w14:paraId="3DCF2E7F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</w:t>
      </w:r>
    </w:p>
    <w:p w14:paraId="5037A024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14:paraId="01077566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14:paraId="162F8840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(NIEWYKONANIE LUB NIENALEŻYTE WYKONANIE UMOWY, GWARANCJA)</w:t>
      </w:r>
    </w:p>
    <w:p w14:paraId="388AA996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tytułu nienależytego wykonania umowy Wykonawca zapłaci karę umowną:</w:t>
      </w:r>
    </w:p>
    <w:p w14:paraId="3A98B686" w14:textId="77777777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 nieterminowe zrealizowanie przedmiotu umowy w wysokości 1% wynagrodzenia ofertowego za każdy dzień opóźnienia liczone od wartości elementu zamówienia, w odniesieniu do którego nastąpiło opóźnienie w realizacji zamówienia; </w:t>
      </w:r>
    </w:p>
    <w:p w14:paraId="0F9EF85E" w14:textId="77777777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 nieterminowe usunięcie wskazanych przez Zamawiającego wad lub usterek w przedmiocie umowy w wysokości 1% wynagrodzenia ofertowego za każdy dzień opóźnienia liczone wartości elementu zamówienia, w odniesieniu do którego nastąpiło opóźnienie w usunięciu wad lub usterek</w:t>
      </w:r>
    </w:p>
    <w:p w14:paraId="16314DB7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ma prawo do potrącenia kar umownych z należności Wykonawcy. </w:t>
      </w:r>
    </w:p>
    <w:p w14:paraId="7C7F1BA6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może odstąpić od umowy w przypadku, jeżeli Wykonawca opóźnia się z realizacją przedmiotu umowy tak dalece, że jest prawdopodobne, iż nie zdoła ukończyć go w terminie.</w:t>
      </w:r>
    </w:p>
    <w:p w14:paraId="3354BC05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14:paraId="54BDEA73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odstąpienia przez Zamawiającego od umowy z przyczyn leżących po stronie Wykonawcy Wykonawca nie zachowuje roszczenia o zapłatę jakiegokolwiek wynagrodzenia także za tę część zamówienia, którą wykonał do dnia  odstąpienia.</w:t>
      </w:r>
    </w:p>
    <w:p w14:paraId="14D8276E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14:paraId="7577DD21" w14:textId="00BEE672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lastRenderedPageBreak/>
        <w:t>(POSTANOWIENIA KOŃCOWE)</w:t>
      </w:r>
    </w:p>
    <w:p w14:paraId="126B21F1" w14:textId="77777777" w:rsidR="00023DB4" w:rsidRPr="00023DB4" w:rsidRDefault="00023DB4" w:rsidP="006A2873">
      <w:pPr>
        <w:numPr>
          <w:ilvl w:val="0"/>
          <w:numId w:val="14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  <w:lang w:val="x-none"/>
        </w:rPr>
      </w:pPr>
      <w:r w:rsidRPr="00023DB4">
        <w:rPr>
          <w:rFonts w:ascii="Cambria" w:eastAsia="Times New Roman" w:hAnsi="Cambria" w:cs="Times New Roman"/>
          <w:lang w:val="x-none"/>
        </w:rPr>
        <w:t xml:space="preserve">Zamawiający dopuszcza zmianę treści niniejszej umowy w stosunku do treści oferty, na podstawie której dokonano wyboru wykonawcy w zakresie terminów realizacji przedmiotu umowy w okolicznościach opisanych w </w:t>
      </w:r>
      <w:r w:rsidRPr="00023DB4">
        <w:rPr>
          <w:rFonts w:ascii="Cambria" w:eastAsia="Times New Roman" w:hAnsi="Cambria" w:cs="Times New Roman"/>
        </w:rPr>
        <w:t>zapytaniu ofertowym</w:t>
      </w:r>
      <w:r w:rsidRPr="00023DB4">
        <w:rPr>
          <w:rFonts w:ascii="Cambria" w:eastAsia="Times New Roman" w:hAnsi="Cambria" w:cs="Times New Roman"/>
          <w:lang w:val="x-none"/>
        </w:rPr>
        <w:t xml:space="preserve">. </w:t>
      </w:r>
    </w:p>
    <w:p w14:paraId="3301E435" w14:textId="77777777" w:rsidR="00023DB4" w:rsidRPr="00023DB4" w:rsidRDefault="00023DB4" w:rsidP="006A2873">
      <w:pPr>
        <w:numPr>
          <w:ilvl w:val="0"/>
          <w:numId w:val="14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14:paraId="6A9C8DEF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po podpisaniu umowy doszło do wydłużenia okresu gwarancyjnego przez producenta, jeżeli nie wiąże się to ze wzrostem ceny;</w:t>
      </w:r>
    </w:p>
    <w:p w14:paraId="12FDEB02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14:paraId="322D75C2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jeżeli konieczność wprowadzenia zmiany wynikać będzie z okoliczności zewnętrznych, niezależnych od Stron, a wprowadzenie zmiany warunkuje należytą realizację przedmiotu zamówienia;</w:t>
      </w:r>
    </w:p>
    <w:p w14:paraId="150B58A3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w przypadku zmian technologicznych w stosunku do założeń przyjętych w dokumentacji postępowania, jeżeli wprowadzenie zmiany jest warunkiem należytej realizacji przedmiotu zamówienia;</w:t>
      </w:r>
    </w:p>
    <w:p w14:paraId="6F5431CA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zaistnieje omyłka pisarska lub rachunkowa, inne omyłki polegające na niezgodności umowy z zapytaniem ofertowym, niepowodujące istotnych zmian w treści umowy;</w:t>
      </w:r>
    </w:p>
    <w:p w14:paraId="0C0704A7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zachodzi konieczność zmiany w zakresie podwykonawstwa, za uprzednią zgodą Zamawiającego: możliwe jest powierzenie podwykonawcom innego zakresu części zamówienia niż wskazany w ofercie Wykonawcy, a także możliwa jest zmiana podwykonawcy na etapie realizacji zamówienia, o ile nie jest to sprzeczne z postanowieniami zapytania ofertowego,</w:t>
      </w:r>
    </w:p>
    <w:p w14:paraId="044A2E4C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możliwa jest korzystna dla Zamawiającego zmiana terminu i sposobu płatności za realizację przedmiotu zamówienia;</w:t>
      </w:r>
    </w:p>
    <w:p w14:paraId="2CDED2DB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nastąpiła zmiana danych Wykonawcy;</w:t>
      </w:r>
    </w:p>
    <w:p w14:paraId="7B4BECB4" w14:textId="77777777" w:rsidR="00023DB4" w:rsidRPr="00023DB4" w:rsidRDefault="00023DB4" w:rsidP="006A2873">
      <w:pPr>
        <w:numPr>
          <w:ilvl w:val="0"/>
          <w:numId w:val="15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nastąpi zmiana terminu zakończenia rzeczowego realizacji projektu, określonego w umowie o dofinansowanie nr UDA-POIG.05.03.00-00-005/09-00, wraz z późniejszymi aneksami.</w:t>
      </w:r>
    </w:p>
    <w:p w14:paraId="2AC4AABB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W przypadku zmiany terminu zakończenia projektu, określonego w umowie o dofinansowanie nr UDA-POIG.05.03.00-00-005/09-00 wraz z późniejszymi Aneksami na dzień 30.06.2014r., termin realizacji przedmiotu zamówienia, określony w zdaniu poprzednim niniejszego Zapytania, może ulec zmianie. Nowy termin realizacji zamówienia zostanie ustalony przez Zamawiającego i niezwłocznie przekazany Wykonawcy. </w:t>
      </w:r>
    </w:p>
    <w:p w14:paraId="55D68CCB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lastRenderedPageBreak/>
        <w:t>Do prawidłowego i rzetelnego wykonania umowy strony ustalają następujące osoby do kontaktu:</w:t>
      </w:r>
    </w:p>
    <w:p w14:paraId="22E41ED1" w14:textId="77777777" w:rsidR="00023DB4" w:rsidRPr="00B077DB" w:rsidRDefault="00023DB4" w:rsidP="006A2873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B077DB">
        <w:rPr>
          <w:rFonts w:ascii="Cambria" w:eastAsia="Times New Roman" w:hAnsi="Cambria" w:cs="Times New Roman"/>
          <w:bCs/>
        </w:rPr>
        <w:t>Ze strony Zamawiającego – ………………………………………………….</w:t>
      </w:r>
    </w:p>
    <w:p w14:paraId="247EEDF3" w14:textId="77777777" w:rsidR="00023DB4" w:rsidRPr="00B077DB" w:rsidRDefault="00023DB4" w:rsidP="00023DB4">
      <w:pPr>
        <w:spacing w:afterLines="120" w:after="288" w:line="240" w:lineRule="auto"/>
        <w:ind w:left="708" w:firstLine="483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B077DB">
        <w:rPr>
          <w:rFonts w:ascii="Cambria" w:eastAsia="Times New Roman" w:hAnsi="Cambria" w:cs="Times New Roman"/>
          <w:bCs/>
        </w:rPr>
        <w:t>tel</w:t>
      </w:r>
      <w:proofErr w:type="spellEnd"/>
      <w:r w:rsidRPr="00B077DB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347B5BB2" w14:textId="77777777" w:rsidR="00023DB4" w:rsidRPr="00B077DB" w:rsidRDefault="00023DB4" w:rsidP="00023DB4">
      <w:pPr>
        <w:spacing w:afterLines="120" w:after="288" w:line="240" w:lineRule="auto"/>
        <w:ind w:left="1191"/>
        <w:contextualSpacing/>
        <w:jc w:val="both"/>
        <w:rPr>
          <w:rFonts w:ascii="Cambria" w:eastAsia="Times New Roman" w:hAnsi="Cambria" w:cs="Times New Roman"/>
          <w:bCs/>
        </w:rPr>
      </w:pPr>
    </w:p>
    <w:p w14:paraId="7B797C06" w14:textId="77777777" w:rsidR="00023DB4" w:rsidRPr="00B077DB" w:rsidRDefault="00023DB4" w:rsidP="006A2873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B077DB">
        <w:rPr>
          <w:rFonts w:ascii="Cambria" w:eastAsia="Times New Roman" w:hAnsi="Cambria" w:cs="Times New Roman"/>
          <w:bCs/>
        </w:rPr>
        <w:t>Ze strony Wykonawcy– ………………………………………………….</w:t>
      </w:r>
    </w:p>
    <w:p w14:paraId="7E97F381" w14:textId="77777777" w:rsidR="00023DB4" w:rsidRPr="00023DB4" w:rsidRDefault="00023DB4" w:rsidP="00023DB4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B077DB">
        <w:rPr>
          <w:rFonts w:ascii="Cambria" w:eastAsia="Times New Roman" w:hAnsi="Cambria" w:cs="Times New Roman"/>
          <w:bCs/>
        </w:rPr>
        <w:t>tel</w:t>
      </w:r>
      <w:proofErr w:type="spellEnd"/>
      <w:r w:rsidRPr="00B077DB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2665897C" w14:textId="77777777" w:rsidR="00023DB4" w:rsidRPr="00023DB4" w:rsidRDefault="00023DB4" w:rsidP="00023DB4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</w:p>
    <w:p w14:paraId="205829FF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Times New Roman" w:eastAsia="Times New Roman" w:hAnsi="Times New Roman" w:cs="Times New Roman"/>
          <w:bCs/>
        </w:rPr>
        <w:t>W sprawach nieuregulowanych w niniejszej umowie zastosowanie mają przepisy prawa powszechnego.</w:t>
      </w:r>
    </w:p>
    <w:p w14:paraId="714FEE34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Wszelkie spory wynikające z niniejszej umowy rozstrzygać będzie sąd powszechny właściwy ze względu na siedzibę Zamawiającego.</w:t>
      </w:r>
    </w:p>
    <w:p w14:paraId="2272478A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Wszelkie zmiany niniejszej umowy wymagają formy pisemnej aneksu pod rygorem nieważności.</w:t>
      </w:r>
    </w:p>
    <w:p w14:paraId="152F3C59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Umowa zostanie sporządzona w 2 jednobrzmiących egzemplarzach z czego jeden dla Zamawiającego, jeden dla wykonawcy.</w:t>
      </w:r>
    </w:p>
    <w:p w14:paraId="7EC06D40" w14:textId="77777777" w:rsid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372C2B35" w14:textId="77777777" w:rsid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502AD32F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6420C53A" w14:textId="77777777" w:rsidR="00023DB4" w:rsidRPr="00023DB4" w:rsidRDefault="00023DB4" w:rsidP="00023DB4">
      <w:pPr>
        <w:pageBreakBefore/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 xml:space="preserve">Załącznik nr 1 </w:t>
      </w:r>
    </w:p>
    <w:p w14:paraId="583B298C" w14:textId="77777777" w:rsidR="00023DB4" w:rsidRPr="00023DB4" w:rsidRDefault="00023DB4" w:rsidP="00023DB4">
      <w:pPr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Do umowy z dnia ………………….... roku</w:t>
      </w:r>
    </w:p>
    <w:p w14:paraId="70B5B3C7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Protokół odbioru</w:t>
      </w:r>
    </w:p>
    <w:p w14:paraId="05BEC3EB" w14:textId="44D03DA6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dokonuje odbioru </w:t>
      </w:r>
      <w:r w:rsidR="004E29AE">
        <w:rPr>
          <w:rFonts w:ascii="Cambria" w:eastAsia="Times New Roman" w:hAnsi="Cambria" w:cs="Times New Roman"/>
        </w:rPr>
        <w:t xml:space="preserve">następujących produktów umowy: </w:t>
      </w:r>
      <w:r w:rsidRPr="00023DB4">
        <w:rPr>
          <w:rFonts w:ascii="Cambria" w:eastAsia="Times New Roman" w:hAnsi="Cambria" w:cs="Times New Roman"/>
        </w:rPr>
        <w:t xml:space="preserve"> </w:t>
      </w:r>
    </w:p>
    <w:p w14:paraId="026ED42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70CCD3F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7CEBE293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0060155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011E9E45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……………….</w:t>
      </w:r>
    </w:p>
    <w:p w14:paraId="0EAA6861" w14:textId="77777777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</w:p>
    <w:p w14:paraId="3A7312A3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Potwierdzenie odbioru w imieniu Zamawiającego</w:t>
      </w:r>
    </w:p>
    <w:p w14:paraId="6B9EDB9E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485C2586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2. ........................................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.................................................</w:t>
      </w:r>
    </w:p>
    <w:p w14:paraId="12185987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Przedstawiciele Wykonawcy:</w:t>
      </w:r>
    </w:p>
    <w:p w14:paraId="4B2F4D55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70B6A60B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2. ........................................</w:t>
      </w:r>
      <w:r w:rsidRPr="00023DB4">
        <w:rPr>
          <w:rFonts w:ascii="Cambria" w:eastAsia="Times New Roman" w:hAnsi="Cambria" w:cs="Times New Roman"/>
          <w:b/>
        </w:rPr>
        <w:tab/>
        <w:t>.................................................</w:t>
      </w:r>
    </w:p>
    <w:p w14:paraId="2A0CF0FA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4D857FC2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Uwagi: </w:t>
      </w:r>
    </w:p>
    <w:p w14:paraId="1583269F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636D5FE0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76040477" w14:textId="77777777" w:rsidR="00023DB4" w:rsidRPr="00023DB4" w:rsidRDefault="00023DB4" w:rsidP="00023DB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959F59" w14:textId="071509B8" w:rsidR="00684CFC" w:rsidRPr="00023DB4" w:rsidRDefault="00684CFC" w:rsidP="00023DB4"/>
    <w:sectPr w:rsidR="00684CFC" w:rsidRPr="00023DB4" w:rsidSect="00664A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87FE" w14:textId="77777777" w:rsidR="00487001" w:rsidRDefault="00487001" w:rsidP="00CD15B5">
      <w:pPr>
        <w:spacing w:after="0" w:line="240" w:lineRule="auto"/>
      </w:pPr>
      <w:r>
        <w:separator/>
      </w:r>
    </w:p>
  </w:endnote>
  <w:endnote w:type="continuationSeparator" w:id="0">
    <w:p w14:paraId="0CED9E2A" w14:textId="77777777" w:rsidR="00487001" w:rsidRDefault="00487001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10A3" w14:textId="77777777" w:rsidR="00975459" w:rsidRPr="00B56D9D" w:rsidRDefault="00975459" w:rsidP="00360544">
    <w:pPr>
      <w:pStyle w:val="Nagwek2"/>
      <w:jc w:val="center"/>
      <w:rPr>
        <w:rFonts w:ascii="Georgia" w:hAnsi="Georgia"/>
      </w:rPr>
    </w:pPr>
    <w:r w:rsidRPr="00B56D9D">
      <w:rPr>
        <w:rStyle w:val="Domylnaczcionkaakapitu2"/>
        <w:rFonts w:ascii="Georgia" w:hAnsi="Georgia"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FD7B7" w14:textId="77777777" w:rsidR="00487001" w:rsidRDefault="00487001" w:rsidP="00CD15B5">
      <w:pPr>
        <w:spacing w:after="0" w:line="240" w:lineRule="auto"/>
      </w:pPr>
      <w:r>
        <w:separator/>
      </w:r>
    </w:p>
  </w:footnote>
  <w:footnote w:type="continuationSeparator" w:id="0">
    <w:p w14:paraId="690D47CB" w14:textId="77777777" w:rsidR="00487001" w:rsidRDefault="00487001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DE78" w14:textId="77777777" w:rsidR="00975459" w:rsidRDefault="00975459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 wp14:anchorId="2261D539" wp14:editId="1E3DC0FA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FC82C7" w14:textId="77777777" w:rsidR="00975459" w:rsidRDefault="00975459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  <w:r w:rsidRPr="00B56D9D">
      <w:rPr>
        <w:rFonts w:ascii="Georgia" w:hAnsi="Georg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  <w:p w14:paraId="37542476" w14:textId="77777777" w:rsidR="00CC45C8" w:rsidRPr="00B56D9D" w:rsidRDefault="00CC45C8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</w:p>
  <w:p w14:paraId="3531D653" w14:textId="77777777" w:rsidR="00975459" w:rsidRDefault="00975459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4666AF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FB384E"/>
    <w:multiLevelType w:val="multilevel"/>
    <w:tmpl w:val="1848D3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</w:lvl>
  </w:abstractNum>
  <w:abstractNum w:abstractNumId="3">
    <w:nsid w:val="090111D9"/>
    <w:multiLevelType w:val="multilevel"/>
    <w:tmpl w:val="D3FE7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426A2"/>
    <w:multiLevelType w:val="multilevel"/>
    <w:tmpl w:val="2BC23258"/>
    <w:lvl w:ilvl="0">
      <w:start w:val="1"/>
      <w:numFmt w:val="decimal"/>
      <w:lvlText w:val="§ %1"/>
      <w:lvlJc w:val="left"/>
      <w:pPr>
        <w:ind w:left="1920" w:hanging="360"/>
      </w:pPr>
      <w:rPr>
        <w:rFonts w:ascii="Cambria" w:hAnsi="Cambria" w:cs="Times New Roman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9831CD"/>
    <w:multiLevelType w:val="hybridMultilevel"/>
    <w:tmpl w:val="06E4D7B8"/>
    <w:lvl w:ilvl="0" w:tplc="5A5CF2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C3A"/>
    <w:multiLevelType w:val="hybridMultilevel"/>
    <w:tmpl w:val="26C4AED6"/>
    <w:lvl w:ilvl="0" w:tplc="9C2484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93E95"/>
    <w:multiLevelType w:val="multilevel"/>
    <w:tmpl w:val="0E3A4172"/>
    <w:lvl w:ilvl="0">
      <w:start w:val="7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-351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0">
    <w:nsid w:val="3C804A60"/>
    <w:multiLevelType w:val="hybridMultilevel"/>
    <w:tmpl w:val="230009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D75F4D"/>
    <w:multiLevelType w:val="hybridMultilevel"/>
    <w:tmpl w:val="5470A144"/>
    <w:lvl w:ilvl="0" w:tplc="16809B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415CA"/>
    <w:multiLevelType w:val="multilevel"/>
    <w:tmpl w:val="4E08FCD6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687"/>
    <w:multiLevelType w:val="multilevel"/>
    <w:tmpl w:val="8EE21C20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8C606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4A1B"/>
    <w:rsid w:val="00011EC0"/>
    <w:rsid w:val="000159D2"/>
    <w:rsid w:val="00023DB4"/>
    <w:rsid w:val="00030481"/>
    <w:rsid w:val="00034261"/>
    <w:rsid w:val="0004569E"/>
    <w:rsid w:val="000527BE"/>
    <w:rsid w:val="00057037"/>
    <w:rsid w:val="00060BC4"/>
    <w:rsid w:val="00061219"/>
    <w:rsid w:val="00061815"/>
    <w:rsid w:val="000756E1"/>
    <w:rsid w:val="00091984"/>
    <w:rsid w:val="000A1821"/>
    <w:rsid w:val="000A342F"/>
    <w:rsid w:val="000A651E"/>
    <w:rsid w:val="000B145D"/>
    <w:rsid w:val="000C13AD"/>
    <w:rsid w:val="000C5C02"/>
    <w:rsid w:val="000C746B"/>
    <w:rsid w:val="000C7BFA"/>
    <w:rsid w:val="000D258B"/>
    <w:rsid w:val="000D7613"/>
    <w:rsid w:val="00103B39"/>
    <w:rsid w:val="001041D2"/>
    <w:rsid w:val="00113088"/>
    <w:rsid w:val="001228B9"/>
    <w:rsid w:val="001270AC"/>
    <w:rsid w:val="0013231F"/>
    <w:rsid w:val="00145119"/>
    <w:rsid w:val="00153980"/>
    <w:rsid w:val="00167182"/>
    <w:rsid w:val="001723DC"/>
    <w:rsid w:val="00172D21"/>
    <w:rsid w:val="00186D7A"/>
    <w:rsid w:val="00194237"/>
    <w:rsid w:val="001A79A4"/>
    <w:rsid w:val="001B0F8F"/>
    <w:rsid w:val="001B1AF1"/>
    <w:rsid w:val="001B215C"/>
    <w:rsid w:val="001B237B"/>
    <w:rsid w:val="001B2CB9"/>
    <w:rsid w:val="001E60EB"/>
    <w:rsid w:val="002034F1"/>
    <w:rsid w:val="00234395"/>
    <w:rsid w:val="00241180"/>
    <w:rsid w:val="00255D79"/>
    <w:rsid w:val="00261271"/>
    <w:rsid w:val="00261BE2"/>
    <w:rsid w:val="00264175"/>
    <w:rsid w:val="00273270"/>
    <w:rsid w:val="0027473F"/>
    <w:rsid w:val="002748BF"/>
    <w:rsid w:val="002803CC"/>
    <w:rsid w:val="0028096E"/>
    <w:rsid w:val="00293426"/>
    <w:rsid w:val="00295DD2"/>
    <w:rsid w:val="00297CAF"/>
    <w:rsid w:val="002A42ED"/>
    <w:rsid w:val="002C0A04"/>
    <w:rsid w:val="002C32A3"/>
    <w:rsid w:val="002C57E4"/>
    <w:rsid w:val="002D118A"/>
    <w:rsid w:val="002D388D"/>
    <w:rsid w:val="002E03BE"/>
    <w:rsid w:val="002E03E9"/>
    <w:rsid w:val="002E56AF"/>
    <w:rsid w:val="002E6A55"/>
    <w:rsid w:val="002F096A"/>
    <w:rsid w:val="0031193A"/>
    <w:rsid w:val="003247C2"/>
    <w:rsid w:val="00326CBF"/>
    <w:rsid w:val="00331993"/>
    <w:rsid w:val="00341CF3"/>
    <w:rsid w:val="00360544"/>
    <w:rsid w:val="00362A04"/>
    <w:rsid w:val="003740AB"/>
    <w:rsid w:val="0037493C"/>
    <w:rsid w:val="0039609D"/>
    <w:rsid w:val="00397D37"/>
    <w:rsid w:val="003A160C"/>
    <w:rsid w:val="003A1FBB"/>
    <w:rsid w:val="003A651A"/>
    <w:rsid w:val="003A6FC0"/>
    <w:rsid w:val="003A7CAF"/>
    <w:rsid w:val="003B35CA"/>
    <w:rsid w:val="003B511D"/>
    <w:rsid w:val="003B7579"/>
    <w:rsid w:val="003C7C3E"/>
    <w:rsid w:val="003E2968"/>
    <w:rsid w:val="003E479F"/>
    <w:rsid w:val="003E66CF"/>
    <w:rsid w:val="003E6981"/>
    <w:rsid w:val="003E6C0D"/>
    <w:rsid w:val="003F1362"/>
    <w:rsid w:val="003F586D"/>
    <w:rsid w:val="0040170D"/>
    <w:rsid w:val="004157EE"/>
    <w:rsid w:val="00420A09"/>
    <w:rsid w:val="0042116A"/>
    <w:rsid w:val="0042294B"/>
    <w:rsid w:val="0043298A"/>
    <w:rsid w:val="0044204A"/>
    <w:rsid w:val="0045733C"/>
    <w:rsid w:val="0046615F"/>
    <w:rsid w:val="00473875"/>
    <w:rsid w:val="00487001"/>
    <w:rsid w:val="0049125D"/>
    <w:rsid w:val="004926C9"/>
    <w:rsid w:val="004A315B"/>
    <w:rsid w:val="004B535E"/>
    <w:rsid w:val="004C460F"/>
    <w:rsid w:val="004C5167"/>
    <w:rsid w:val="004D142A"/>
    <w:rsid w:val="004E01AF"/>
    <w:rsid w:val="004E14FC"/>
    <w:rsid w:val="004E18EA"/>
    <w:rsid w:val="004E29AE"/>
    <w:rsid w:val="004E5CF3"/>
    <w:rsid w:val="004E78A8"/>
    <w:rsid w:val="004F6761"/>
    <w:rsid w:val="00506826"/>
    <w:rsid w:val="00507CBA"/>
    <w:rsid w:val="005341A7"/>
    <w:rsid w:val="005378ED"/>
    <w:rsid w:val="00542516"/>
    <w:rsid w:val="0054737F"/>
    <w:rsid w:val="00555EAC"/>
    <w:rsid w:val="00564F26"/>
    <w:rsid w:val="005734A1"/>
    <w:rsid w:val="005801B7"/>
    <w:rsid w:val="0058541B"/>
    <w:rsid w:val="00596E57"/>
    <w:rsid w:val="005A01BB"/>
    <w:rsid w:val="005B5E81"/>
    <w:rsid w:val="005C0426"/>
    <w:rsid w:val="005D7E4F"/>
    <w:rsid w:val="005E47CE"/>
    <w:rsid w:val="005F66AD"/>
    <w:rsid w:val="00601FBB"/>
    <w:rsid w:val="00602D52"/>
    <w:rsid w:val="006103D3"/>
    <w:rsid w:val="00624AC8"/>
    <w:rsid w:val="00635F6A"/>
    <w:rsid w:val="00647F67"/>
    <w:rsid w:val="00652B81"/>
    <w:rsid w:val="006610B1"/>
    <w:rsid w:val="00664A61"/>
    <w:rsid w:val="006750BC"/>
    <w:rsid w:val="00681BAD"/>
    <w:rsid w:val="00684CFC"/>
    <w:rsid w:val="00687C63"/>
    <w:rsid w:val="00690145"/>
    <w:rsid w:val="00692D73"/>
    <w:rsid w:val="006A2873"/>
    <w:rsid w:val="006B74FD"/>
    <w:rsid w:val="006C5F7D"/>
    <w:rsid w:val="006C7F7A"/>
    <w:rsid w:val="006D24F1"/>
    <w:rsid w:val="006E504D"/>
    <w:rsid w:val="006F35A6"/>
    <w:rsid w:val="00700AA0"/>
    <w:rsid w:val="00725B07"/>
    <w:rsid w:val="00734328"/>
    <w:rsid w:val="00735572"/>
    <w:rsid w:val="007370DE"/>
    <w:rsid w:val="007413E0"/>
    <w:rsid w:val="00742EF3"/>
    <w:rsid w:val="00754623"/>
    <w:rsid w:val="007558BC"/>
    <w:rsid w:val="007623F1"/>
    <w:rsid w:val="007736B1"/>
    <w:rsid w:val="0077710C"/>
    <w:rsid w:val="007A101A"/>
    <w:rsid w:val="007A4196"/>
    <w:rsid w:val="007D49D3"/>
    <w:rsid w:val="007D66CF"/>
    <w:rsid w:val="007E1C9C"/>
    <w:rsid w:val="007F3649"/>
    <w:rsid w:val="00802D02"/>
    <w:rsid w:val="00816626"/>
    <w:rsid w:val="00822DBE"/>
    <w:rsid w:val="00824874"/>
    <w:rsid w:val="0083253F"/>
    <w:rsid w:val="008330B0"/>
    <w:rsid w:val="0084532D"/>
    <w:rsid w:val="0084752D"/>
    <w:rsid w:val="00853F60"/>
    <w:rsid w:val="00866CFB"/>
    <w:rsid w:val="008B73FD"/>
    <w:rsid w:val="008D1A2E"/>
    <w:rsid w:val="008D1D08"/>
    <w:rsid w:val="008E2EFB"/>
    <w:rsid w:val="008E7500"/>
    <w:rsid w:val="008F0A7F"/>
    <w:rsid w:val="008F64EB"/>
    <w:rsid w:val="00904CB4"/>
    <w:rsid w:val="009160A3"/>
    <w:rsid w:val="00927BC5"/>
    <w:rsid w:val="009369E2"/>
    <w:rsid w:val="0094297B"/>
    <w:rsid w:val="00954E1D"/>
    <w:rsid w:val="00971AB1"/>
    <w:rsid w:val="0097330D"/>
    <w:rsid w:val="00975459"/>
    <w:rsid w:val="00975F36"/>
    <w:rsid w:val="00984BC7"/>
    <w:rsid w:val="00985464"/>
    <w:rsid w:val="0099723B"/>
    <w:rsid w:val="009977D5"/>
    <w:rsid w:val="009A040A"/>
    <w:rsid w:val="009B0068"/>
    <w:rsid w:val="009C06B0"/>
    <w:rsid w:val="009C1B16"/>
    <w:rsid w:val="009C5133"/>
    <w:rsid w:val="009D2F47"/>
    <w:rsid w:val="009D31D1"/>
    <w:rsid w:val="009E1288"/>
    <w:rsid w:val="009E5D2E"/>
    <w:rsid w:val="00A010B2"/>
    <w:rsid w:val="00A0589D"/>
    <w:rsid w:val="00A3242B"/>
    <w:rsid w:val="00A6604D"/>
    <w:rsid w:val="00A70D9A"/>
    <w:rsid w:val="00A82E50"/>
    <w:rsid w:val="00A83D2D"/>
    <w:rsid w:val="00AA732D"/>
    <w:rsid w:val="00AB2A39"/>
    <w:rsid w:val="00AB77B9"/>
    <w:rsid w:val="00AD20DC"/>
    <w:rsid w:val="00AE738F"/>
    <w:rsid w:val="00AF63C0"/>
    <w:rsid w:val="00B077DB"/>
    <w:rsid w:val="00B304FC"/>
    <w:rsid w:val="00B3721E"/>
    <w:rsid w:val="00B37AFA"/>
    <w:rsid w:val="00B42164"/>
    <w:rsid w:val="00B554D2"/>
    <w:rsid w:val="00B558CD"/>
    <w:rsid w:val="00B56D9D"/>
    <w:rsid w:val="00B57CC9"/>
    <w:rsid w:val="00B76D78"/>
    <w:rsid w:val="00B77C94"/>
    <w:rsid w:val="00B866B7"/>
    <w:rsid w:val="00B9148A"/>
    <w:rsid w:val="00B97F31"/>
    <w:rsid w:val="00BA4C1F"/>
    <w:rsid w:val="00BC57F1"/>
    <w:rsid w:val="00BD5142"/>
    <w:rsid w:val="00BD6A5F"/>
    <w:rsid w:val="00BD77E5"/>
    <w:rsid w:val="00BE11DA"/>
    <w:rsid w:val="00BF071F"/>
    <w:rsid w:val="00C0694B"/>
    <w:rsid w:val="00C17018"/>
    <w:rsid w:val="00C20D6B"/>
    <w:rsid w:val="00C240F0"/>
    <w:rsid w:val="00C2527A"/>
    <w:rsid w:val="00C30642"/>
    <w:rsid w:val="00C31156"/>
    <w:rsid w:val="00C31CCD"/>
    <w:rsid w:val="00C31D2C"/>
    <w:rsid w:val="00C55429"/>
    <w:rsid w:val="00C5586B"/>
    <w:rsid w:val="00C63BA0"/>
    <w:rsid w:val="00C643DE"/>
    <w:rsid w:val="00C742D5"/>
    <w:rsid w:val="00C77909"/>
    <w:rsid w:val="00C827A7"/>
    <w:rsid w:val="00C854DE"/>
    <w:rsid w:val="00C92E67"/>
    <w:rsid w:val="00CA4FA5"/>
    <w:rsid w:val="00CC01B4"/>
    <w:rsid w:val="00CC1568"/>
    <w:rsid w:val="00CC45C8"/>
    <w:rsid w:val="00CD15B5"/>
    <w:rsid w:val="00CD4773"/>
    <w:rsid w:val="00CE1900"/>
    <w:rsid w:val="00CE559D"/>
    <w:rsid w:val="00CE6FAA"/>
    <w:rsid w:val="00CF67C3"/>
    <w:rsid w:val="00D003D4"/>
    <w:rsid w:val="00D03CF6"/>
    <w:rsid w:val="00D13746"/>
    <w:rsid w:val="00D14423"/>
    <w:rsid w:val="00D15D3D"/>
    <w:rsid w:val="00D20186"/>
    <w:rsid w:val="00D317C4"/>
    <w:rsid w:val="00D331D0"/>
    <w:rsid w:val="00D3736B"/>
    <w:rsid w:val="00D37856"/>
    <w:rsid w:val="00D50553"/>
    <w:rsid w:val="00D526E6"/>
    <w:rsid w:val="00D56283"/>
    <w:rsid w:val="00D66F43"/>
    <w:rsid w:val="00D709EC"/>
    <w:rsid w:val="00D83684"/>
    <w:rsid w:val="00D90403"/>
    <w:rsid w:val="00DB5B5B"/>
    <w:rsid w:val="00DC0888"/>
    <w:rsid w:val="00DC12C1"/>
    <w:rsid w:val="00DC5035"/>
    <w:rsid w:val="00DF2306"/>
    <w:rsid w:val="00DF7A72"/>
    <w:rsid w:val="00E21405"/>
    <w:rsid w:val="00E244D4"/>
    <w:rsid w:val="00E26B5F"/>
    <w:rsid w:val="00E32EB6"/>
    <w:rsid w:val="00E3606F"/>
    <w:rsid w:val="00E3640B"/>
    <w:rsid w:val="00E45C78"/>
    <w:rsid w:val="00E61393"/>
    <w:rsid w:val="00E66939"/>
    <w:rsid w:val="00E731E5"/>
    <w:rsid w:val="00E87CED"/>
    <w:rsid w:val="00E910F2"/>
    <w:rsid w:val="00E9231B"/>
    <w:rsid w:val="00E92427"/>
    <w:rsid w:val="00EA0521"/>
    <w:rsid w:val="00EE0A23"/>
    <w:rsid w:val="00EE2687"/>
    <w:rsid w:val="00EF6A28"/>
    <w:rsid w:val="00F00E68"/>
    <w:rsid w:val="00F014FB"/>
    <w:rsid w:val="00F01CE8"/>
    <w:rsid w:val="00F02E8D"/>
    <w:rsid w:val="00F041DB"/>
    <w:rsid w:val="00F05E09"/>
    <w:rsid w:val="00F072DC"/>
    <w:rsid w:val="00F13121"/>
    <w:rsid w:val="00F21B1B"/>
    <w:rsid w:val="00F2294F"/>
    <w:rsid w:val="00F40D0D"/>
    <w:rsid w:val="00F537DC"/>
    <w:rsid w:val="00F62FA4"/>
    <w:rsid w:val="00F7115F"/>
    <w:rsid w:val="00F73626"/>
    <w:rsid w:val="00F76FA9"/>
    <w:rsid w:val="00F83C10"/>
    <w:rsid w:val="00F846C6"/>
    <w:rsid w:val="00FA5D2D"/>
    <w:rsid w:val="00FA70B3"/>
    <w:rsid w:val="00FC2A50"/>
    <w:rsid w:val="00FC4C50"/>
    <w:rsid w:val="00FC592E"/>
    <w:rsid w:val="00FD180F"/>
    <w:rsid w:val="00FD4CE9"/>
    <w:rsid w:val="00FE26B5"/>
    <w:rsid w:val="00FE4717"/>
    <w:rsid w:val="00FF1EC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C878"/>
  <w15:docId w15:val="{54172D70-5CB6-48E3-8C5C-29580619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568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568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6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45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8282-0E33-4F8B-AD36-DDBAC3BE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2134</Words>
  <Characters>12804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Partyk</dc:creator>
  <cp:lastModifiedBy>Patryk Fidecki</cp:lastModifiedBy>
  <cp:revision>7</cp:revision>
  <cp:lastPrinted>2014-06-05T16:16:00Z</cp:lastPrinted>
  <dcterms:created xsi:type="dcterms:W3CDTF">2014-07-11T03:18:00Z</dcterms:created>
  <dcterms:modified xsi:type="dcterms:W3CDTF">2014-07-11T04:12:00Z</dcterms:modified>
</cp:coreProperties>
</file>