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3" w:rsidRPr="00994D52" w:rsidRDefault="00A755A3" w:rsidP="00A755A3">
      <w:pPr>
        <w:jc w:val="right"/>
        <w:rPr>
          <w:sz w:val="20"/>
          <w:szCs w:val="20"/>
        </w:rPr>
      </w:pPr>
    </w:p>
    <w:p w:rsidR="000527BE" w:rsidRPr="00994D52" w:rsidRDefault="00A755A3" w:rsidP="00A755A3">
      <w:pPr>
        <w:jc w:val="right"/>
        <w:rPr>
          <w:sz w:val="20"/>
          <w:szCs w:val="20"/>
        </w:rPr>
      </w:pPr>
      <w:r w:rsidRPr="00994D52">
        <w:rPr>
          <w:sz w:val="20"/>
          <w:szCs w:val="20"/>
        </w:rPr>
        <w:t>Wrocław, dnia 2</w:t>
      </w:r>
      <w:r w:rsidR="000B752D" w:rsidRPr="00994D52">
        <w:rPr>
          <w:sz w:val="20"/>
          <w:szCs w:val="20"/>
        </w:rPr>
        <w:t>5</w:t>
      </w:r>
      <w:r w:rsidRPr="00994D52">
        <w:rPr>
          <w:sz w:val="20"/>
          <w:szCs w:val="20"/>
        </w:rPr>
        <w:t>.0</w:t>
      </w:r>
      <w:r w:rsidR="000B752D" w:rsidRPr="00994D52">
        <w:rPr>
          <w:sz w:val="20"/>
          <w:szCs w:val="20"/>
        </w:rPr>
        <w:t>8</w:t>
      </w:r>
      <w:r w:rsidRPr="00994D52">
        <w:rPr>
          <w:sz w:val="20"/>
          <w:szCs w:val="20"/>
        </w:rPr>
        <w:t>.2014</w:t>
      </w:r>
    </w:p>
    <w:p w:rsidR="00A755A3" w:rsidRPr="00994D52" w:rsidRDefault="00A755A3" w:rsidP="00A93029">
      <w:pPr>
        <w:jc w:val="center"/>
        <w:rPr>
          <w:b/>
          <w:sz w:val="20"/>
          <w:szCs w:val="20"/>
        </w:rPr>
      </w:pPr>
    </w:p>
    <w:p w:rsidR="00A93029" w:rsidRPr="00994D52" w:rsidRDefault="00A93029" w:rsidP="00A93029">
      <w:pPr>
        <w:jc w:val="center"/>
        <w:rPr>
          <w:b/>
          <w:sz w:val="20"/>
          <w:szCs w:val="20"/>
        </w:rPr>
      </w:pPr>
      <w:r w:rsidRPr="00994D52">
        <w:rPr>
          <w:b/>
          <w:sz w:val="20"/>
          <w:szCs w:val="20"/>
        </w:rPr>
        <w:t>Informacja o wyborze oferty najkorzystniejszej</w:t>
      </w:r>
    </w:p>
    <w:p w:rsidR="000B752D" w:rsidRPr="00994D52" w:rsidRDefault="00A93029" w:rsidP="000B752D">
      <w:pPr>
        <w:jc w:val="both"/>
        <w:rPr>
          <w:sz w:val="20"/>
          <w:szCs w:val="20"/>
        </w:rPr>
      </w:pPr>
      <w:r w:rsidRPr="00994D52">
        <w:rPr>
          <w:sz w:val="20"/>
          <w:szCs w:val="20"/>
        </w:rPr>
        <w:t>Data Techno Park SP. z o.o. ogłasza niniejszym, że w zapytaniu ofertowym na</w:t>
      </w:r>
      <w:r w:rsidR="00052835" w:rsidRPr="00994D52">
        <w:rPr>
          <w:sz w:val="20"/>
          <w:szCs w:val="20"/>
        </w:rPr>
        <w:t xml:space="preserve"> </w:t>
      </w:r>
      <w:r w:rsidR="000B752D" w:rsidRPr="00994D52">
        <w:rPr>
          <w:sz w:val="20"/>
          <w:szCs w:val="20"/>
        </w:rPr>
        <w:t xml:space="preserve">zrealizowanie zadań promocyjnych polegających na dostawie pakietów materiałów reklamowo-promocyjnych oraz udostępnienie sprzętu wraz z obsługą techniczną na potrzeby otwarcia ogólnopolskiego ośrodka innowacji i transferu technologii, złożone zostały 3 oferty. </w:t>
      </w:r>
    </w:p>
    <w:p w:rsidR="000B752D" w:rsidRDefault="000B752D" w:rsidP="00081450">
      <w:pPr>
        <w:jc w:val="both"/>
      </w:pPr>
    </w:p>
    <w:tbl>
      <w:tblPr>
        <w:tblStyle w:val="Tabela-Siatka"/>
        <w:tblW w:w="0" w:type="auto"/>
        <w:tblInd w:w="226" w:type="dxa"/>
        <w:tblLook w:val="04A0" w:firstRow="1" w:lastRow="0" w:firstColumn="1" w:lastColumn="0" w:noHBand="0" w:noVBand="1"/>
      </w:tblPr>
      <w:tblGrid>
        <w:gridCol w:w="633"/>
        <w:gridCol w:w="2481"/>
        <w:gridCol w:w="1950"/>
        <w:gridCol w:w="1961"/>
        <w:gridCol w:w="1811"/>
      </w:tblGrid>
      <w:tr w:rsidR="009E1D5C" w:rsidRPr="00994D52" w:rsidTr="0033314D">
        <w:tc>
          <w:tcPr>
            <w:tcW w:w="633" w:type="dxa"/>
          </w:tcPr>
          <w:p w:rsidR="009E1D5C" w:rsidRPr="00994D52" w:rsidRDefault="00994D52" w:rsidP="009E1D5C">
            <w:pPr>
              <w:jc w:val="both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16"/>
                <w:szCs w:val="20"/>
                <w:lang w:eastAsia="en-US"/>
              </w:rPr>
              <w:t>Pakiet</w:t>
            </w:r>
          </w:p>
        </w:tc>
        <w:tc>
          <w:tcPr>
            <w:tcW w:w="2481" w:type="dxa"/>
          </w:tcPr>
          <w:p w:rsidR="009E1D5C" w:rsidRPr="00994D52" w:rsidRDefault="009E1D5C" w:rsidP="009E1D5C">
            <w:pPr>
              <w:jc w:val="both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Wykonawca</w:t>
            </w:r>
          </w:p>
        </w:tc>
        <w:tc>
          <w:tcPr>
            <w:tcW w:w="1950" w:type="dxa"/>
          </w:tcPr>
          <w:p w:rsidR="00D87E14" w:rsidRPr="00994D52" w:rsidRDefault="00D87E14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proofErr w:type="spellStart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Hiram</w:t>
            </w:r>
            <w:proofErr w:type="spellEnd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 – Reklamy</w:t>
            </w:r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 Paweł </w:t>
            </w:r>
            <w:proofErr w:type="spellStart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Szumniak</w:t>
            </w:r>
            <w:proofErr w:type="spellEnd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,</w:t>
            </w:r>
          </w:p>
          <w:p w:rsid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Popowicka</w:t>
            </w:r>
            <w:proofErr w:type="spellEnd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 138/20, </w:t>
            </w:r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54-238 Wrocław</w:t>
            </w:r>
          </w:p>
        </w:tc>
        <w:tc>
          <w:tcPr>
            <w:tcW w:w="1961" w:type="dxa"/>
          </w:tcPr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proofErr w:type="spellStart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Welmedia</w:t>
            </w:r>
            <w:proofErr w:type="spellEnd"/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ul. </w:t>
            </w:r>
            <w:proofErr w:type="spellStart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Dachnowskiego</w:t>
            </w:r>
            <w:proofErr w:type="spellEnd"/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 5</w:t>
            </w:r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81-025 Gdynia</w:t>
            </w:r>
          </w:p>
        </w:tc>
        <w:tc>
          <w:tcPr>
            <w:tcW w:w="1811" w:type="dxa"/>
          </w:tcPr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Agencja Reklamowa JAMORSKI</w:t>
            </w:r>
          </w:p>
          <w:p w:rsidR="009E1D5C" w:rsidRPr="00994D52" w:rsidRDefault="00994D52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sz w:val="16"/>
                <w:szCs w:val="20"/>
                <w:lang w:eastAsia="en-US"/>
              </w:rPr>
              <w:t>u</w:t>
            </w:r>
            <w:r w:rsidR="009E1D5C"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l. </w:t>
            </w:r>
            <w:proofErr w:type="spellStart"/>
            <w:r w:rsidR="009E1D5C"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Piłsudksiego</w:t>
            </w:r>
            <w:proofErr w:type="spellEnd"/>
            <w:r w:rsidR="009E1D5C"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 xml:space="preserve"> 16/68</w:t>
            </w:r>
          </w:p>
          <w:p w:rsidR="009E1D5C" w:rsidRPr="00994D52" w:rsidRDefault="009E1D5C" w:rsidP="00D87E14">
            <w:pPr>
              <w:jc w:val="center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25-341 Kielce</w:t>
            </w:r>
          </w:p>
        </w:tc>
      </w:tr>
      <w:tr w:rsidR="0033314D" w:rsidTr="0033314D">
        <w:tc>
          <w:tcPr>
            <w:tcW w:w="633" w:type="dxa"/>
            <w:shd w:val="clear" w:color="auto" w:fill="D9D9D9" w:themeFill="background1" w:themeFillShade="D9"/>
          </w:tcPr>
          <w:p w:rsidR="0033314D" w:rsidRPr="00D87E14" w:rsidRDefault="0033314D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33314D" w:rsidRPr="00D87E14" w:rsidRDefault="0033314D" w:rsidP="0033314D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Kwota</w:t>
            </w:r>
            <w:r>
              <w:rPr>
                <w:rFonts w:eastAsia="Calibri" w:cs="Times New Roman"/>
                <w:sz w:val="16"/>
                <w:szCs w:val="20"/>
                <w:lang w:eastAsia="en-US"/>
              </w:rPr>
              <w:t xml:space="preserve"> oferty</w:t>
            </w:r>
          </w:p>
        </w:tc>
        <w:tc>
          <w:tcPr>
            <w:tcW w:w="5722" w:type="dxa"/>
            <w:gridSpan w:val="3"/>
            <w:shd w:val="clear" w:color="auto" w:fill="D9D9D9" w:themeFill="background1" w:themeFillShade="D9"/>
          </w:tcPr>
          <w:p w:rsidR="0033314D" w:rsidRPr="0033314D" w:rsidRDefault="0033314D" w:rsidP="0033314D">
            <w:pPr>
              <w:jc w:val="center"/>
              <w:rPr>
                <w:rFonts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/>
                <w:sz w:val="16"/>
                <w:szCs w:val="20"/>
                <w:lang w:eastAsia="en-US"/>
              </w:rPr>
              <w:t>Brutto</w:t>
            </w:r>
          </w:p>
        </w:tc>
      </w:tr>
      <w:tr w:rsidR="009E1D5C" w:rsidTr="0033314D">
        <w:tc>
          <w:tcPr>
            <w:tcW w:w="633" w:type="dxa"/>
          </w:tcPr>
          <w:p w:rsidR="009E1D5C" w:rsidRPr="00D87E14" w:rsidRDefault="009E1D5C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481" w:type="dxa"/>
          </w:tcPr>
          <w:p w:rsidR="009E1D5C" w:rsidRPr="00D87E14" w:rsidRDefault="009E1D5C" w:rsidP="009E1D5C">
            <w:pPr>
              <w:jc w:val="both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Naklejki informacyjne</w:t>
            </w:r>
          </w:p>
        </w:tc>
        <w:tc>
          <w:tcPr>
            <w:tcW w:w="1950" w:type="dxa"/>
          </w:tcPr>
          <w:p w:rsidR="009E1D5C" w:rsidRPr="00D87E14" w:rsidRDefault="00D87E14" w:rsidP="00D87E14">
            <w:pPr>
              <w:jc w:val="center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258,30</w:t>
            </w:r>
          </w:p>
        </w:tc>
        <w:tc>
          <w:tcPr>
            <w:tcW w:w="1961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270,60</w:t>
            </w:r>
          </w:p>
        </w:tc>
        <w:tc>
          <w:tcPr>
            <w:tcW w:w="1811" w:type="dxa"/>
          </w:tcPr>
          <w:p w:rsidR="009E1D5C" w:rsidRPr="00D87E14" w:rsidRDefault="009E1D5C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811,80</w:t>
            </w:r>
          </w:p>
        </w:tc>
      </w:tr>
      <w:tr w:rsidR="009E1D5C" w:rsidTr="0033314D">
        <w:tc>
          <w:tcPr>
            <w:tcW w:w="633" w:type="dxa"/>
          </w:tcPr>
          <w:p w:rsidR="009E1D5C" w:rsidRPr="00D87E14" w:rsidRDefault="009E1D5C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481" w:type="dxa"/>
          </w:tcPr>
          <w:p w:rsidR="009E1D5C" w:rsidRPr="00D87E14" w:rsidRDefault="009E1D5C" w:rsidP="00994D52">
            <w:pPr>
              <w:jc w:val="both"/>
              <w:rPr>
                <w:rFonts w:eastAsia="Calibri" w:cs="Times New Roman"/>
                <w:sz w:val="16"/>
                <w:szCs w:val="20"/>
                <w:lang w:val="en-US" w:eastAsia="en-US"/>
              </w:rPr>
            </w:pPr>
            <w:proofErr w:type="spellStart"/>
            <w:r w:rsidRPr="00D87E14">
              <w:rPr>
                <w:rFonts w:eastAsia="Calibri" w:cs="Times New Roman"/>
                <w:sz w:val="16"/>
                <w:szCs w:val="20"/>
                <w:lang w:val="en-US" w:eastAsia="en-US"/>
              </w:rPr>
              <w:t>Projekt</w:t>
            </w:r>
            <w:proofErr w:type="spellEnd"/>
            <w:r w:rsidRPr="00D87E14">
              <w:rPr>
                <w:rFonts w:eastAsia="Calibri" w:cs="Times New Roman"/>
                <w:sz w:val="16"/>
                <w:szCs w:val="20"/>
                <w:lang w:val="en-US" w:eastAsia="en-US"/>
              </w:rPr>
              <w:t xml:space="preserve"> </w:t>
            </w:r>
            <w:proofErr w:type="spellStart"/>
            <w:r w:rsidRPr="00D87E14">
              <w:rPr>
                <w:rFonts w:eastAsia="Calibri" w:cs="Times New Roman"/>
                <w:sz w:val="16"/>
                <w:szCs w:val="20"/>
                <w:lang w:val="en-US" w:eastAsia="en-US"/>
              </w:rPr>
              <w:t>graficzny</w:t>
            </w:r>
            <w:proofErr w:type="spellEnd"/>
            <w:r w:rsidRPr="00D87E14">
              <w:rPr>
                <w:rFonts w:eastAsia="Calibri" w:cs="Times New Roman"/>
                <w:sz w:val="16"/>
                <w:szCs w:val="20"/>
                <w:lang w:val="en-US" w:eastAsia="en-US"/>
              </w:rPr>
              <w:t xml:space="preserve"> </w:t>
            </w:r>
            <w:r w:rsidR="00994D52">
              <w:rPr>
                <w:rFonts w:eastAsia="Calibri" w:cs="Times New Roman"/>
                <w:sz w:val="16"/>
                <w:szCs w:val="20"/>
                <w:lang w:val="en-US" w:eastAsia="en-US"/>
              </w:rPr>
              <w:t xml:space="preserve"> </w:t>
            </w:r>
            <w:r w:rsidRPr="00D87E14">
              <w:rPr>
                <w:rFonts w:eastAsia="Calibri" w:cs="Times New Roman"/>
                <w:sz w:val="16"/>
                <w:szCs w:val="20"/>
                <w:lang w:val="en-US" w:eastAsia="en-US"/>
              </w:rPr>
              <w:t>- Roll-up</w:t>
            </w:r>
          </w:p>
        </w:tc>
        <w:tc>
          <w:tcPr>
            <w:tcW w:w="1950" w:type="dxa"/>
            <w:vAlign w:val="center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43,05</w:t>
            </w:r>
          </w:p>
        </w:tc>
        <w:tc>
          <w:tcPr>
            <w:tcW w:w="1961" w:type="dxa"/>
            <w:vAlign w:val="center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738,00</w:t>
            </w:r>
          </w:p>
        </w:tc>
        <w:tc>
          <w:tcPr>
            <w:tcW w:w="1811" w:type="dxa"/>
            <w:vAlign w:val="center"/>
          </w:tcPr>
          <w:p w:rsidR="009E1D5C" w:rsidRPr="00D87E14" w:rsidRDefault="009E1D5C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49,20</w:t>
            </w:r>
          </w:p>
        </w:tc>
      </w:tr>
      <w:tr w:rsidR="00D87E14" w:rsidTr="0033314D">
        <w:tc>
          <w:tcPr>
            <w:tcW w:w="633" w:type="dxa"/>
          </w:tcPr>
          <w:p w:rsidR="00D87E14" w:rsidRPr="00D87E14" w:rsidRDefault="00D87E14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2481" w:type="dxa"/>
          </w:tcPr>
          <w:p w:rsidR="00D87E14" w:rsidRPr="00D87E14" w:rsidRDefault="00D87E14" w:rsidP="009E1D5C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Dostawa folderu w wersji PL</w:t>
            </w:r>
          </w:p>
        </w:tc>
        <w:tc>
          <w:tcPr>
            <w:tcW w:w="1950" w:type="dxa"/>
            <w:vMerge w:val="restart"/>
            <w:vAlign w:val="center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2 767,50</w:t>
            </w:r>
          </w:p>
        </w:tc>
        <w:tc>
          <w:tcPr>
            <w:tcW w:w="196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1 992,60</w:t>
            </w:r>
          </w:p>
        </w:tc>
        <w:tc>
          <w:tcPr>
            <w:tcW w:w="181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1599,00</w:t>
            </w:r>
          </w:p>
        </w:tc>
      </w:tr>
      <w:tr w:rsidR="00D87E14" w:rsidTr="0033314D">
        <w:tc>
          <w:tcPr>
            <w:tcW w:w="633" w:type="dxa"/>
          </w:tcPr>
          <w:p w:rsidR="00D87E14" w:rsidRPr="00D87E14" w:rsidRDefault="00D87E14" w:rsidP="009E1D5C">
            <w:pPr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2481" w:type="dxa"/>
          </w:tcPr>
          <w:p w:rsidR="00D87E14" w:rsidRPr="00D87E14" w:rsidRDefault="00D87E14" w:rsidP="009E1D5C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Dostawa folderu w wersji ENG</w:t>
            </w:r>
          </w:p>
        </w:tc>
        <w:tc>
          <w:tcPr>
            <w:tcW w:w="1950" w:type="dxa"/>
            <w:vMerge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</w:p>
        </w:tc>
        <w:tc>
          <w:tcPr>
            <w:tcW w:w="196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140,20</w:t>
            </w:r>
          </w:p>
        </w:tc>
        <w:tc>
          <w:tcPr>
            <w:tcW w:w="181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1 193,10</w:t>
            </w:r>
          </w:p>
        </w:tc>
      </w:tr>
      <w:tr w:rsidR="009E1D5C" w:rsidTr="0033314D">
        <w:tc>
          <w:tcPr>
            <w:tcW w:w="633" w:type="dxa"/>
          </w:tcPr>
          <w:p w:rsidR="009E1D5C" w:rsidRPr="00D87E14" w:rsidRDefault="009E1D5C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2481" w:type="dxa"/>
          </w:tcPr>
          <w:p w:rsidR="009E1D5C" w:rsidRPr="00D87E14" w:rsidRDefault="009E1D5C" w:rsidP="009E1D5C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 xml:space="preserve">Dostawa </w:t>
            </w:r>
            <w:proofErr w:type="spellStart"/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Roll-up</w:t>
            </w:r>
            <w:proofErr w:type="spellEnd"/>
          </w:p>
        </w:tc>
        <w:tc>
          <w:tcPr>
            <w:tcW w:w="1950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356,70</w:t>
            </w:r>
          </w:p>
        </w:tc>
        <w:tc>
          <w:tcPr>
            <w:tcW w:w="1961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369,00</w:t>
            </w:r>
          </w:p>
        </w:tc>
        <w:tc>
          <w:tcPr>
            <w:tcW w:w="1811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425,58</w:t>
            </w:r>
          </w:p>
        </w:tc>
      </w:tr>
      <w:tr w:rsidR="009E1D5C" w:rsidTr="0033314D">
        <w:tc>
          <w:tcPr>
            <w:tcW w:w="633" w:type="dxa"/>
          </w:tcPr>
          <w:p w:rsidR="009E1D5C" w:rsidRPr="00D87E14" w:rsidRDefault="009E1D5C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2481" w:type="dxa"/>
          </w:tcPr>
          <w:p w:rsidR="009E1D5C" w:rsidRPr="00D87E14" w:rsidRDefault="009E1D5C" w:rsidP="009E1D5C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Dostawa parasoli</w:t>
            </w:r>
          </w:p>
        </w:tc>
        <w:tc>
          <w:tcPr>
            <w:tcW w:w="1950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4 797,00</w:t>
            </w:r>
          </w:p>
        </w:tc>
        <w:tc>
          <w:tcPr>
            <w:tcW w:w="1961" w:type="dxa"/>
          </w:tcPr>
          <w:p w:rsidR="009E1D5C" w:rsidRPr="00D87E14" w:rsidRDefault="009E1D5C" w:rsidP="00D87E14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</w:tcPr>
          <w:p w:rsidR="009E1D5C" w:rsidRPr="00D87E14" w:rsidRDefault="00D87E14" w:rsidP="00D87E14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4 920,00</w:t>
            </w:r>
          </w:p>
        </w:tc>
      </w:tr>
      <w:tr w:rsidR="009E1D5C" w:rsidTr="00D87371">
        <w:tc>
          <w:tcPr>
            <w:tcW w:w="633" w:type="dxa"/>
          </w:tcPr>
          <w:p w:rsidR="009E1D5C" w:rsidRPr="00D87E14" w:rsidRDefault="009E1D5C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2481" w:type="dxa"/>
          </w:tcPr>
          <w:p w:rsidR="00D87371" w:rsidRDefault="009E1D5C" w:rsidP="009E1D5C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 xml:space="preserve">Udostępnienie sprzętu </w:t>
            </w:r>
          </w:p>
          <w:p w:rsidR="009E1D5C" w:rsidRPr="00D87E14" w:rsidRDefault="009E1D5C" w:rsidP="00D87371">
            <w:pPr>
              <w:jc w:val="both"/>
              <w:rPr>
                <w:rFonts w:eastAsia="Calibri" w:cs="Times New Roman"/>
                <w:sz w:val="16"/>
                <w:szCs w:val="20"/>
                <w:lang w:eastAsia="en-US"/>
              </w:rPr>
            </w:pP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wraz z</w:t>
            </w:r>
            <w:r w:rsidR="00D87371">
              <w:rPr>
                <w:rFonts w:eastAsia="Calibri" w:cs="Times New Roman"/>
                <w:sz w:val="16"/>
                <w:szCs w:val="20"/>
                <w:lang w:eastAsia="en-US"/>
              </w:rPr>
              <w:t xml:space="preserve"> </w:t>
            </w:r>
            <w:r w:rsidRPr="00D87E14">
              <w:rPr>
                <w:rFonts w:eastAsia="Calibri" w:cs="Times New Roman"/>
                <w:sz w:val="16"/>
                <w:szCs w:val="20"/>
                <w:lang w:eastAsia="en-US"/>
              </w:rPr>
              <w:t>obsługą techniczną</w:t>
            </w:r>
          </w:p>
        </w:tc>
        <w:tc>
          <w:tcPr>
            <w:tcW w:w="1950" w:type="dxa"/>
            <w:vAlign w:val="center"/>
          </w:tcPr>
          <w:p w:rsidR="009E1D5C" w:rsidRPr="00D87E14" w:rsidRDefault="00D87E14" w:rsidP="00D87371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37</w:t>
            </w:r>
            <w:r>
              <w:rPr>
                <w:sz w:val="16"/>
              </w:rPr>
              <w:t xml:space="preserve"> </w:t>
            </w:r>
            <w:r w:rsidRPr="00D87E14">
              <w:rPr>
                <w:sz w:val="16"/>
              </w:rPr>
              <w:t>453,50</w:t>
            </w:r>
          </w:p>
        </w:tc>
        <w:tc>
          <w:tcPr>
            <w:tcW w:w="1961" w:type="dxa"/>
            <w:vAlign w:val="center"/>
          </w:tcPr>
          <w:p w:rsidR="009E1D5C" w:rsidRPr="00D87E14" w:rsidRDefault="00D87E14" w:rsidP="00D87371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Brak oferty</w:t>
            </w:r>
          </w:p>
        </w:tc>
        <w:tc>
          <w:tcPr>
            <w:tcW w:w="1811" w:type="dxa"/>
            <w:vAlign w:val="center"/>
          </w:tcPr>
          <w:p w:rsidR="009E1D5C" w:rsidRPr="00D87E14" w:rsidRDefault="00D87E14" w:rsidP="00D87371">
            <w:pPr>
              <w:jc w:val="center"/>
              <w:rPr>
                <w:sz w:val="16"/>
              </w:rPr>
            </w:pPr>
            <w:r w:rsidRPr="00D87E14">
              <w:rPr>
                <w:sz w:val="16"/>
              </w:rPr>
              <w:t>Brak oferty</w:t>
            </w:r>
          </w:p>
        </w:tc>
      </w:tr>
      <w:tr w:rsidR="00D87E14" w:rsidTr="0033314D">
        <w:tc>
          <w:tcPr>
            <w:tcW w:w="633" w:type="dxa"/>
            <w:shd w:val="clear" w:color="auto" w:fill="D9D9D9" w:themeFill="background1" w:themeFillShade="D9"/>
          </w:tcPr>
          <w:p w:rsidR="00D87E14" w:rsidRPr="00D87E14" w:rsidRDefault="00D87E14" w:rsidP="009E1D5C">
            <w:pPr>
              <w:jc w:val="center"/>
              <w:rPr>
                <w:rFonts w:eastAsia="Calibri" w:cs="Times New Roman"/>
                <w:bCs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D87E14" w:rsidRPr="00994D52" w:rsidRDefault="00D87E14" w:rsidP="009E1D5C">
            <w:pPr>
              <w:jc w:val="both"/>
              <w:rPr>
                <w:rFonts w:eastAsia="Calibri" w:cs="Times New Roman"/>
                <w:b/>
                <w:sz w:val="16"/>
                <w:szCs w:val="20"/>
                <w:lang w:eastAsia="en-US"/>
              </w:rPr>
            </w:pPr>
            <w:r w:rsidRPr="00994D52">
              <w:rPr>
                <w:rFonts w:eastAsia="Calibri" w:cs="Times New Roman"/>
                <w:b/>
                <w:sz w:val="16"/>
                <w:szCs w:val="20"/>
                <w:lang w:eastAsia="en-US"/>
              </w:rPr>
              <w:t>Podsumowanie ofert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D87E14" w:rsidRPr="00994D52" w:rsidRDefault="00D87E14" w:rsidP="00D87E14">
            <w:pPr>
              <w:jc w:val="center"/>
              <w:rPr>
                <w:b/>
                <w:sz w:val="16"/>
              </w:rPr>
            </w:pPr>
            <w:r w:rsidRPr="00994D52">
              <w:rPr>
                <w:b/>
                <w:sz w:val="16"/>
              </w:rPr>
              <w:t>Najlepsza oferta dla pakietu: 1-6</w:t>
            </w:r>
          </w:p>
        </w:tc>
        <w:tc>
          <w:tcPr>
            <w:tcW w:w="196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</w:tcPr>
          <w:p w:rsidR="00D87E14" w:rsidRPr="00D87E14" w:rsidRDefault="00D87E14" w:rsidP="00D87E14">
            <w:pPr>
              <w:jc w:val="center"/>
              <w:rPr>
                <w:sz w:val="16"/>
              </w:rPr>
            </w:pPr>
          </w:p>
        </w:tc>
      </w:tr>
    </w:tbl>
    <w:p w:rsidR="00C21768" w:rsidRDefault="00C21768" w:rsidP="00A93029"/>
    <w:p w:rsidR="005F6D1E" w:rsidRPr="00994D52" w:rsidRDefault="00CF59B0" w:rsidP="005F6D1E">
      <w:pPr>
        <w:rPr>
          <w:sz w:val="20"/>
          <w:szCs w:val="20"/>
        </w:rPr>
      </w:pPr>
      <w:r w:rsidRPr="00994D52">
        <w:rPr>
          <w:sz w:val="20"/>
          <w:szCs w:val="20"/>
        </w:rPr>
        <w:t xml:space="preserve">Złożone oferty są ważne </w:t>
      </w:r>
      <w:r w:rsidR="005F6D1E" w:rsidRPr="00994D52">
        <w:rPr>
          <w:sz w:val="20"/>
          <w:szCs w:val="20"/>
        </w:rPr>
        <w:t xml:space="preserve"> </w:t>
      </w:r>
      <w:r w:rsidRPr="00994D52">
        <w:rPr>
          <w:sz w:val="20"/>
          <w:szCs w:val="20"/>
        </w:rPr>
        <w:t>- nie podlegają</w:t>
      </w:r>
      <w:r w:rsidR="005F6D1E" w:rsidRPr="00994D52">
        <w:rPr>
          <w:sz w:val="20"/>
          <w:szCs w:val="20"/>
        </w:rPr>
        <w:t xml:space="preserve"> odrzuceniu a Wykonawc</w:t>
      </w:r>
      <w:r w:rsidRPr="00994D52">
        <w:rPr>
          <w:sz w:val="20"/>
          <w:szCs w:val="20"/>
        </w:rPr>
        <w:t xml:space="preserve">y, który ją złożyli nie podlegają </w:t>
      </w:r>
      <w:r w:rsidR="005F6D1E" w:rsidRPr="00994D52">
        <w:rPr>
          <w:sz w:val="20"/>
          <w:szCs w:val="20"/>
        </w:rPr>
        <w:t xml:space="preserve">wykluczeniu. </w:t>
      </w:r>
    </w:p>
    <w:p w:rsidR="00D87E14" w:rsidRPr="00994D52" w:rsidRDefault="00D87E14" w:rsidP="005F6D1E">
      <w:pPr>
        <w:rPr>
          <w:sz w:val="20"/>
          <w:szCs w:val="20"/>
        </w:rPr>
      </w:pPr>
    </w:p>
    <w:p w:rsidR="00D87371" w:rsidRPr="00994D52" w:rsidRDefault="00CF59B0" w:rsidP="00994D52">
      <w:pPr>
        <w:rPr>
          <w:sz w:val="20"/>
          <w:szCs w:val="20"/>
        </w:rPr>
      </w:pPr>
      <w:r w:rsidRPr="00994D52">
        <w:rPr>
          <w:sz w:val="20"/>
          <w:szCs w:val="20"/>
        </w:rPr>
        <w:t>Z wykonawc</w:t>
      </w:r>
      <w:r w:rsidR="00052835" w:rsidRPr="00994D52">
        <w:rPr>
          <w:sz w:val="20"/>
          <w:szCs w:val="20"/>
        </w:rPr>
        <w:t>ą</w:t>
      </w:r>
      <w:r w:rsidR="005F6D1E" w:rsidRPr="00994D52">
        <w:rPr>
          <w:sz w:val="20"/>
          <w:szCs w:val="20"/>
        </w:rPr>
        <w:t xml:space="preserve"> </w:t>
      </w:r>
      <w:proofErr w:type="spellStart"/>
      <w:r w:rsidR="00994D52" w:rsidRPr="00994D52">
        <w:rPr>
          <w:b/>
          <w:sz w:val="20"/>
          <w:szCs w:val="20"/>
        </w:rPr>
        <w:t>Hiram</w:t>
      </w:r>
      <w:proofErr w:type="spellEnd"/>
      <w:r w:rsidR="00994D52" w:rsidRPr="00994D52">
        <w:rPr>
          <w:b/>
          <w:sz w:val="20"/>
          <w:szCs w:val="20"/>
        </w:rPr>
        <w:t xml:space="preserve"> – Reklamy  Paweł </w:t>
      </w:r>
      <w:proofErr w:type="spellStart"/>
      <w:r w:rsidR="00994D52" w:rsidRPr="00994D52">
        <w:rPr>
          <w:b/>
          <w:sz w:val="20"/>
          <w:szCs w:val="20"/>
        </w:rPr>
        <w:t>Szumniak</w:t>
      </w:r>
      <w:proofErr w:type="spellEnd"/>
      <w:r w:rsidR="00994D52" w:rsidRPr="00994D52">
        <w:rPr>
          <w:sz w:val="20"/>
          <w:szCs w:val="20"/>
        </w:rPr>
        <w:t xml:space="preserve">, </w:t>
      </w:r>
      <w:r w:rsidR="005F6D1E" w:rsidRPr="00994D52">
        <w:rPr>
          <w:sz w:val="20"/>
          <w:szCs w:val="20"/>
        </w:rPr>
        <w:t>zostan</w:t>
      </w:r>
      <w:r w:rsidR="00994D52" w:rsidRPr="00994D52">
        <w:rPr>
          <w:sz w:val="20"/>
          <w:szCs w:val="20"/>
        </w:rPr>
        <w:t xml:space="preserve">ie zawarta umowa o zamówienie. </w:t>
      </w:r>
      <w:r w:rsidR="00D87371">
        <w:rPr>
          <w:sz w:val="20"/>
          <w:szCs w:val="20"/>
        </w:rPr>
        <w:t xml:space="preserve">Niniejsza informacja </w:t>
      </w:r>
      <w:bookmarkStart w:id="0" w:name="_GoBack"/>
      <w:r w:rsidR="00D87371">
        <w:rPr>
          <w:sz w:val="20"/>
          <w:szCs w:val="20"/>
        </w:rPr>
        <w:t>stanowi zaproszenie do podpisania umowy, co nastąpi nie później niż 28.08.2014.</w:t>
      </w:r>
      <w:bookmarkEnd w:id="0"/>
    </w:p>
    <w:sectPr w:rsidR="00D87371" w:rsidRPr="00994D52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58" w:rsidRDefault="00BD4F58" w:rsidP="00CD15B5">
      <w:pPr>
        <w:spacing w:after="0" w:line="240" w:lineRule="auto"/>
      </w:pPr>
      <w:r>
        <w:separator/>
      </w:r>
    </w:p>
  </w:endnote>
  <w:endnote w:type="continuationSeparator" w:id="0">
    <w:p w:rsidR="00BD4F58" w:rsidRDefault="00BD4F58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58" w:rsidRDefault="00BD4F58" w:rsidP="00CD15B5">
      <w:pPr>
        <w:spacing w:after="0" w:line="240" w:lineRule="auto"/>
      </w:pPr>
      <w:r>
        <w:separator/>
      </w:r>
    </w:p>
  </w:footnote>
  <w:footnote w:type="continuationSeparator" w:id="0">
    <w:p w:rsidR="00BD4F58" w:rsidRDefault="00BD4F58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D52" w:rsidRDefault="00CD15B5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 xml:space="preserve">Projekt jest współfinansowany ze środków Europejskiego Funduszu Rozwoju Regionalnego </w:t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936"/>
    <w:multiLevelType w:val="hybridMultilevel"/>
    <w:tmpl w:val="BB70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5030"/>
    <w:multiLevelType w:val="hybridMultilevel"/>
    <w:tmpl w:val="1D6C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52835"/>
    <w:rsid w:val="00061815"/>
    <w:rsid w:val="00081450"/>
    <w:rsid w:val="00091984"/>
    <w:rsid w:val="00091E80"/>
    <w:rsid w:val="000A1821"/>
    <w:rsid w:val="000A651E"/>
    <w:rsid w:val="000B4CD6"/>
    <w:rsid w:val="000B752D"/>
    <w:rsid w:val="000C13AD"/>
    <w:rsid w:val="000D7613"/>
    <w:rsid w:val="0010382F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3743"/>
    <w:rsid w:val="00297CAF"/>
    <w:rsid w:val="002A42ED"/>
    <w:rsid w:val="002C32A3"/>
    <w:rsid w:val="002D780F"/>
    <w:rsid w:val="002E56AF"/>
    <w:rsid w:val="002F096A"/>
    <w:rsid w:val="003075AB"/>
    <w:rsid w:val="0031193A"/>
    <w:rsid w:val="003247C2"/>
    <w:rsid w:val="0033314D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5F58E2"/>
    <w:rsid w:val="005F6D1E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4D52"/>
    <w:rsid w:val="0099723B"/>
    <w:rsid w:val="009977D5"/>
    <w:rsid w:val="009B2E39"/>
    <w:rsid w:val="009C06B0"/>
    <w:rsid w:val="009C1B16"/>
    <w:rsid w:val="009D31D1"/>
    <w:rsid w:val="009E1288"/>
    <w:rsid w:val="009E1D5C"/>
    <w:rsid w:val="00A010B2"/>
    <w:rsid w:val="00A21A62"/>
    <w:rsid w:val="00A3242B"/>
    <w:rsid w:val="00A70D9A"/>
    <w:rsid w:val="00A755A3"/>
    <w:rsid w:val="00A83D2D"/>
    <w:rsid w:val="00A91ED1"/>
    <w:rsid w:val="00A93029"/>
    <w:rsid w:val="00AA732D"/>
    <w:rsid w:val="00B304FC"/>
    <w:rsid w:val="00B42164"/>
    <w:rsid w:val="00B76D78"/>
    <w:rsid w:val="00B9148A"/>
    <w:rsid w:val="00B97F31"/>
    <w:rsid w:val="00BA4C1F"/>
    <w:rsid w:val="00BD4F58"/>
    <w:rsid w:val="00BD5142"/>
    <w:rsid w:val="00BD77E5"/>
    <w:rsid w:val="00BE11DA"/>
    <w:rsid w:val="00BF071F"/>
    <w:rsid w:val="00C0694B"/>
    <w:rsid w:val="00C106FC"/>
    <w:rsid w:val="00C20D6B"/>
    <w:rsid w:val="00C216C9"/>
    <w:rsid w:val="00C21768"/>
    <w:rsid w:val="00C31CCD"/>
    <w:rsid w:val="00C44052"/>
    <w:rsid w:val="00C5586B"/>
    <w:rsid w:val="00C643DE"/>
    <w:rsid w:val="00CA6A24"/>
    <w:rsid w:val="00CB7F92"/>
    <w:rsid w:val="00CD15B5"/>
    <w:rsid w:val="00CE54FB"/>
    <w:rsid w:val="00CF59B0"/>
    <w:rsid w:val="00D20186"/>
    <w:rsid w:val="00D317C4"/>
    <w:rsid w:val="00D50553"/>
    <w:rsid w:val="00D6251C"/>
    <w:rsid w:val="00D83684"/>
    <w:rsid w:val="00D87371"/>
    <w:rsid w:val="00D87E14"/>
    <w:rsid w:val="00DC0888"/>
    <w:rsid w:val="00DC3FE3"/>
    <w:rsid w:val="00E21405"/>
    <w:rsid w:val="00E26B5F"/>
    <w:rsid w:val="00E45C78"/>
    <w:rsid w:val="00E45EDC"/>
    <w:rsid w:val="00E620B8"/>
    <w:rsid w:val="00E910F2"/>
    <w:rsid w:val="00F00E68"/>
    <w:rsid w:val="00F2294F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2014-05-26T11:06:00Z</cp:lastPrinted>
  <dcterms:created xsi:type="dcterms:W3CDTF">2014-08-25T08:21:00Z</dcterms:created>
  <dcterms:modified xsi:type="dcterms:W3CDTF">2014-08-25T12:11:00Z</dcterms:modified>
</cp:coreProperties>
</file>